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70" w:after="0" w:line="240" w:lineRule="auto"/>
        <w:ind w:right="103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B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b/>
          <w:bCs/>
          <w:spacing w:val="-8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b/>
          <w:bCs/>
          <w:spacing w:val="-2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P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b/>
          <w:bCs/>
          <w:spacing w:val="-7"/>
          <w:sz w:val="24"/>
          <w:szCs w:val="24"/>
          <w:lang w:eastAsia="es-AR"/>
        </w:rPr>
        <w:t>OG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ES</w:t>
      </w:r>
      <w:r w:rsidRPr="00E21B42">
        <w:rPr>
          <w:rFonts w:ascii="Arial" w:eastAsia="Times New Roman" w:hAnsi="Arial" w:cs="Arial"/>
          <w:b/>
          <w:bCs/>
          <w:spacing w:val="-8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R 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P</w:t>
      </w:r>
      <w:r w:rsidRPr="00E21B42">
        <w:rPr>
          <w:rFonts w:ascii="Arial" w:eastAsia="Times New Roman" w:hAnsi="Arial" w:cs="Arial"/>
          <w:b/>
          <w:bCs/>
          <w:spacing w:val="-8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b/>
          <w:bCs/>
          <w:spacing w:val="-1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b/>
          <w:bCs/>
          <w:spacing w:val="-3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b/>
          <w:bCs/>
          <w:spacing w:val="3"/>
          <w:sz w:val="24"/>
          <w:szCs w:val="24"/>
          <w:lang w:eastAsia="es-AR"/>
        </w:rPr>
        <w:t>F</w:t>
      </w:r>
      <w:r w:rsidRPr="00E21B42">
        <w:rPr>
          <w:rFonts w:ascii="Arial" w:eastAsia="Times New Roman" w:hAnsi="Arial" w:cs="Arial"/>
          <w:b/>
          <w:bCs/>
          <w:spacing w:val="-7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b/>
          <w:bCs/>
          <w:spacing w:val="-5"/>
          <w:sz w:val="24"/>
          <w:szCs w:val="24"/>
          <w:lang w:eastAsia="es-AR"/>
        </w:rPr>
        <w:t>M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b/>
          <w:bCs/>
          <w:spacing w:val="3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b/>
          <w:bCs/>
          <w:spacing w:val="-13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D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b/>
          <w:bCs/>
          <w:spacing w:val="-2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b/>
          <w:bCs/>
          <w:spacing w:val="3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A 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DUC</w:t>
      </w:r>
      <w:r w:rsidRPr="00E21B42">
        <w:rPr>
          <w:rFonts w:ascii="Arial" w:eastAsia="Times New Roman" w:hAnsi="Arial" w:cs="Arial"/>
          <w:b/>
          <w:bCs/>
          <w:spacing w:val="-8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b/>
          <w:bCs/>
          <w:spacing w:val="-7"/>
          <w:sz w:val="24"/>
          <w:szCs w:val="24"/>
          <w:lang w:eastAsia="es-AR"/>
        </w:rPr>
        <w:t>IÓ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N 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PE</w:t>
      </w:r>
      <w:r w:rsidRPr="00E21B4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b/>
          <w:bCs/>
          <w:spacing w:val="-7"/>
          <w:sz w:val="24"/>
          <w:szCs w:val="24"/>
          <w:lang w:eastAsia="es-AR"/>
        </w:rPr>
        <w:t>IO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R</w:t>
      </w: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eastAsia="Times New Roman" w:hAnsi="Arial" w:cs="Arial"/>
          <w:sz w:val="15"/>
          <w:szCs w:val="15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eastAsia="Times New Roman" w:hAnsi="Arial" w:cs="Arial"/>
          <w:sz w:val="15"/>
          <w:szCs w:val="15"/>
          <w:lang w:eastAsia="es-AR"/>
        </w:rPr>
      </w:pPr>
    </w:p>
    <w:p w:rsidR="00486502" w:rsidRDefault="00486502" w:rsidP="00486502">
      <w:pPr>
        <w:widowControl w:val="0"/>
        <w:autoSpaceDE w:val="0"/>
        <w:autoSpaceDN w:val="0"/>
        <w:adjustRightInd w:val="0"/>
        <w:spacing w:after="0" w:line="280" w:lineRule="auto"/>
        <w:ind w:right="90"/>
        <w:jc w:val="both"/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</w:pPr>
      <w:r w:rsidRPr="0048650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1.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 xml:space="preserve"> DESTINATARIOS</w:t>
      </w:r>
      <w:r w:rsidR="00E21B42" w:rsidRPr="00486502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 xml:space="preserve"> </w:t>
      </w:r>
    </w:p>
    <w:p w:rsidR="00E21B42" w:rsidRPr="00486502" w:rsidRDefault="00486502" w:rsidP="00486502">
      <w:pPr>
        <w:widowControl w:val="0"/>
        <w:autoSpaceDE w:val="0"/>
        <w:autoSpaceDN w:val="0"/>
        <w:adjustRightInd w:val="0"/>
        <w:spacing w:after="0" w:line="280" w:lineRule="auto"/>
        <w:ind w:right="9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pacing w:val="-8"/>
          <w:sz w:val="24"/>
          <w:szCs w:val="24"/>
          <w:lang w:eastAsia="es-AR"/>
        </w:rPr>
        <w:t>J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 </w:t>
      </w:r>
      <w:r w:rsidR="00E21B42" w:rsidRPr="00486502">
        <w:rPr>
          <w:rFonts w:ascii="Arial" w:eastAsia="Times New Roman" w:hAnsi="Arial" w:cs="Arial"/>
          <w:spacing w:val="28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ge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s, </w:t>
      </w:r>
      <w:r w:rsidR="00E21B42" w:rsidRPr="00486502">
        <w:rPr>
          <w:rFonts w:ascii="Arial" w:eastAsia="Times New Roman" w:hAnsi="Arial" w:cs="Arial"/>
          <w:spacing w:val="21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 </w:t>
      </w:r>
      <w:r w:rsidR="00E21B42" w:rsidRPr="00486502">
        <w:rPr>
          <w:rFonts w:ascii="Arial" w:eastAsia="Times New Roman" w:hAnsi="Arial" w:cs="Arial"/>
          <w:spacing w:val="28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o </w:t>
      </w:r>
      <w:r w:rsidR="00E21B42" w:rsidRPr="00486502">
        <w:rPr>
          <w:rFonts w:ascii="Arial" w:eastAsia="Times New Roman" w:hAnsi="Arial" w:cs="Arial"/>
          <w:spacing w:val="16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r </w:t>
      </w:r>
      <w:r w:rsidR="00E21B42" w:rsidRPr="00486502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op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n 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é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ado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,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o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f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ados 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un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893275" w:rsidRPr="0048650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eastAsia="Times New Roman" w:hAnsi="Arial" w:cs="Arial"/>
          <w:sz w:val="20"/>
          <w:szCs w:val="20"/>
          <w:lang w:eastAsia="es-AR"/>
        </w:rPr>
      </w:pPr>
    </w:p>
    <w:p w:rsidR="00E21B42" w:rsidRPr="00486502" w:rsidRDefault="00E21B42" w:rsidP="0048650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79"/>
        <w:jc w:val="both"/>
        <w:rPr>
          <w:rFonts w:ascii="Arial" w:eastAsia="Times New Roman" w:hAnsi="Arial" w:cs="Arial"/>
          <w:spacing w:val="60"/>
          <w:sz w:val="24"/>
          <w:szCs w:val="24"/>
          <w:lang w:eastAsia="es-AR"/>
        </w:rPr>
      </w:pP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Alumnos In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s: tener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18 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y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2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4</w:t>
      </w:r>
      <w:r w:rsidRPr="00486502">
        <w:rPr>
          <w:rFonts w:ascii="Arial" w:eastAsia="Times New Roman" w:hAnsi="Arial" w:cs="Arial"/>
          <w:spacing w:val="6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ñ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s.</w:t>
      </w:r>
      <w:r w:rsidRPr="00486502">
        <w:rPr>
          <w:rFonts w:ascii="Arial" w:eastAsia="Times New Roman" w:hAnsi="Arial" w:cs="Arial"/>
          <w:spacing w:val="60"/>
          <w:sz w:val="24"/>
          <w:szCs w:val="24"/>
          <w:lang w:eastAsia="es-AR"/>
        </w:rPr>
        <w:t xml:space="preserve"> </w:t>
      </w:r>
    </w:p>
    <w:p w:rsidR="00E21B42" w:rsidRPr="00486502" w:rsidRDefault="00E21B42" w:rsidP="0048650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4" w:lineRule="auto"/>
        <w:ind w:right="79"/>
        <w:jc w:val="both"/>
        <w:rPr>
          <w:rFonts w:ascii="Arial" w:eastAsia="Times New Roman" w:hAnsi="Arial" w:cs="Arial"/>
          <w:spacing w:val="-13"/>
          <w:sz w:val="24"/>
          <w:szCs w:val="24"/>
          <w:lang w:eastAsia="es-AR"/>
        </w:rPr>
      </w:pP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Alumnos Avanzados: tener entre 18 y 30 años.</w:t>
      </w: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eastAsia="Times New Roman" w:hAnsi="Arial" w:cs="Arial"/>
          <w:sz w:val="19"/>
          <w:szCs w:val="19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eastAsia="Times New Roman" w:hAnsi="Arial" w:cs="Arial"/>
          <w:sz w:val="18"/>
          <w:szCs w:val="18"/>
          <w:lang w:eastAsia="es-AR"/>
        </w:rPr>
      </w:pPr>
    </w:p>
    <w:p w:rsidR="00E21B42" w:rsidRDefault="00E21B42" w:rsidP="00486502">
      <w:pPr>
        <w:widowControl w:val="0"/>
        <w:autoSpaceDE w:val="0"/>
        <w:autoSpaceDN w:val="0"/>
        <w:adjustRightInd w:val="0"/>
        <w:spacing w:after="0" w:line="278" w:lineRule="auto"/>
        <w:ind w:right="9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E21B42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r </w:t>
      </w:r>
      <w:r w:rsidRPr="00E21B42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a </w:t>
      </w:r>
      <w:r w:rsidRPr="00E21B4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r </w:t>
      </w:r>
      <w:r w:rsidRPr="00E21B42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o </w:t>
      </w:r>
      <w:r w:rsidRPr="00E21B4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r </w:t>
      </w:r>
      <w:r w:rsidRPr="00E21B42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2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a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da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d </w:t>
      </w:r>
      <w:r w:rsidRPr="00E21B4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un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a </w:t>
      </w:r>
      <w:r w:rsidRPr="00E21B4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a 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e 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ad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o  o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eg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ad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E21B4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dade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13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s,</w:t>
      </w:r>
      <w:r w:rsidRPr="00E21B42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5"/>
          <w:sz w:val="24"/>
          <w:szCs w:val="24"/>
          <w:lang w:eastAsia="es-AR"/>
        </w:rPr>
        <w:t>P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s,</w:t>
      </w:r>
      <w:r w:rsidRPr="00E21B42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13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os 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s.</w:t>
      </w:r>
      <w:r w:rsidRPr="00E21B42">
        <w:rPr>
          <w:rFonts w:ascii="Arial" w:eastAsia="Times New Roman" w:hAnsi="Arial" w:cs="Arial"/>
          <w:spacing w:val="58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 xml:space="preserve">o  </w:t>
      </w:r>
      <w:r w:rsidRPr="00E21B4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2"/>
          <w:sz w:val="24"/>
          <w:szCs w:val="24"/>
          <w:lang w:eastAsia="es-AR"/>
        </w:rPr>
        <w:t>á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37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do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50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50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Ci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50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51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E21B4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37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rr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4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y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a s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Ci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-6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-12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s,</w:t>
      </w:r>
      <w:r w:rsidRPr="00E21B42">
        <w:rPr>
          <w:rFonts w:ascii="Arial" w:eastAsia="Times New Roman" w:hAnsi="Arial" w:cs="Arial"/>
          <w:spacing w:val="46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L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E21B4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E21B42">
        <w:rPr>
          <w:rFonts w:ascii="Arial" w:eastAsia="Times New Roman" w:hAnsi="Arial" w:cs="Arial"/>
          <w:spacing w:val="5"/>
          <w:sz w:val="24"/>
          <w:szCs w:val="24"/>
          <w:lang w:eastAsia="es-AR"/>
        </w:rPr>
        <w:t>P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-7"/>
          <w:sz w:val="24"/>
          <w:szCs w:val="24"/>
          <w:lang w:eastAsia="es-AR"/>
        </w:rPr>
        <w:t>f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E21B4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E21B4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>do</w:t>
      </w:r>
      <w:r w:rsidRPr="00E21B42">
        <w:rPr>
          <w:rFonts w:ascii="Arial" w:eastAsia="Times New Roman" w:hAnsi="Arial" w:cs="Arial"/>
          <w:sz w:val="24"/>
          <w:szCs w:val="24"/>
          <w:lang w:eastAsia="es-AR"/>
        </w:rPr>
        <w:t>s.</w:t>
      </w:r>
    </w:p>
    <w:p w:rsidR="00486502" w:rsidRDefault="00486502" w:rsidP="00486502">
      <w:pPr>
        <w:widowControl w:val="0"/>
        <w:autoSpaceDE w:val="0"/>
        <w:autoSpaceDN w:val="0"/>
        <w:adjustRightInd w:val="0"/>
        <w:spacing w:after="0" w:line="278" w:lineRule="auto"/>
        <w:ind w:right="9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486502" w:rsidRDefault="00486502" w:rsidP="00486502">
      <w:pPr>
        <w:widowControl w:val="0"/>
        <w:autoSpaceDE w:val="0"/>
        <w:autoSpaceDN w:val="0"/>
        <w:adjustRightInd w:val="0"/>
        <w:spacing w:after="0" w:line="278" w:lineRule="auto"/>
        <w:ind w:right="90"/>
        <w:jc w:val="both"/>
        <w:rPr>
          <w:rFonts w:ascii="Arial" w:eastAsia="Times New Roman" w:hAnsi="Arial" w:cs="Arial"/>
          <w:sz w:val="17"/>
          <w:szCs w:val="17"/>
          <w:lang w:eastAsia="es-AR"/>
        </w:rPr>
      </w:pP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2. MONTO DEL BENEFICIO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:</w:t>
      </w:r>
    </w:p>
    <w:p w:rsidR="00486502" w:rsidRDefault="00486502" w:rsidP="00E21B42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eastAsia="Times New Roman" w:hAnsi="Arial" w:cs="Arial"/>
          <w:sz w:val="17"/>
          <w:szCs w:val="17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eastAsia="Times New Roman" w:hAnsi="Arial" w:cs="Arial"/>
          <w:sz w:val="16"/>
          <w:szCs w:val="16"/>
          <w:lang w:eastAsia="es-AR"/>
        </w:rPr>
      </w:pPr>
    </w:p>
    <w:p w:rsidR="00500C58" w:rsidRDefault="00E21B42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E21B42">
        <w:rPr>
          <w:rFonts w:ascii="Arial" w:eastAsia="Times New Roman" w:hAnsi="Arial" w:cs="Arial"/>
          <w:b/>
          <w:bCs/>
          <w:spacing w:val="-5"/>
          <w:sz w:val="24"/>
          <w:szCs w:val="24"/>
          <w:lang w:eastAsia="es-AR"/>
        </w:rPr>
        <w:t>M</w:t>
      </w:r>
      <w:r w:rsidRPr="00E21B42">
        <w:rPr>
          <w:rFonts w:ascii="Arial" w:eastAsia="Times New Roman" w:hAnsi="Arial" w:cs="Arial"/>
          <w:b/>
          <w:bCs/>
          <w:spacing w:val="3"/>
          <w:sz w:val="24"/>
          <w:szCs w:val="24"/>
          <w:lang w:eastAsia="es-AR"/>
        </w:rPr>
        <w:t>on</w:t>
      </w:r>
      <w:r w:rsidRPr="00E21B42">
        <w:rPr>
          <w:rFonts w:ascii="Arial" w:eastAsia="Times New Roman" w:hAnsi="Arial" w:cs="Arial"/>
          <w:b/>
          <w:bCs/>
          <w:spacing w:val="-5"/>
          <w:sz w:val="24"/>
          <w:szCs w:val="24"/>
          <w:lang w:eastAsia="es-AR"/>
        </w:rPr>
        <w:t>t</w:t>
      </w:r>
      <w:r w:rsidRPr="00E21B42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o</w:t>
      </w:r>
      <w:r w:rsidR="00500C58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Anual pagadero en 10 cuotas.</w:t>
      </w:r>
    </w:p>
    <w:p w:rsidR="00500C58" w:rsidRDefault="00500C58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500C58" w:rsidRDefault="00500C58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500C58">
        <w:rPr>
          <w:noProof/>
          <w:lang w:val="es-ES" w:eastAsia="es-ES"/>
        </w:rPr>
        <w:drawing>
          <wp:inline distT="0" distB="0" distL="0" distR="0" wp14:anchorId="6315B47C" wp14:editId="52B9DC2D">
            <wp:extent cx="3771900" cy="1343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58" w:rsidRDefault="00500C58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500C58" w:rsidRDefault="00500C58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500C58" w:rsidRDefault="00500C58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500C58">
        <w:rPr>
          <w:noProof/>
          <w:lang w:val="es-ES" w:eastAsia="es-ES"/>
        </w:rPr>
        <w:drawing>
          <wp:inline distT="0" distB="0" distL="0" distR="0" wp14:anchorId="3F40901A" wp14:editId="2AE5028C">
            <wp:extent cx="377190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02" w:rsidRDefault="00486502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DB7AA6" w:rsidRDefault="00DB7AA6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DB7AA6" w:rsidRDefault="00DB7AA6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DB7AA6" w:rsidRDefault="00DB7AA6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DB7AA6" w:rsidRDefault="00DB7AA6" w:rsidP="00486502">
      <w:pPr>
        <w:widowControl w:val="0"/>
        <w:autoSpaceDE w:val="0"/>
        <w:autoSpaceDN w:val="0"/>
        <w:adjustRightInd w:val="0"/>
        <w:spacing w:after="0" w:line="287" w:lineRule="auto"/>
        <w:ind w:left="426"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486502" w:rsidRDefault="00486502" w:rsidP="00486502">
      <w:pPr>
        <w:widowControl w:val="0"/>
        <w:autoSpaceDE w:val="0"/>
        <w:autoSpaceDN w:val="0"/>
        <w:adjustRightInd w:val="0"/>
        <w:spacing w:after="0" w:line="278" w:lineRule="auto"/>
        <w:ind w:right="90"/>
        <w:jc w:val="both"/>
        <w:rPr>
          <w:rFonts w:ascii="Arial" w:eastAsia="Times New Roman" w:hAnsi="Arial" w:cs="Arial"/>
          <w:sz w:val="17"/>
          <w:szCs w:val="17"/>
          <w:lang w:eastAsia="es-AR"/>
        </w:rPr>
      </w:pP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lastRenderedPageBreak/>
        <w:t>3. INSCRIPCION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:</w:t>
      </w:r>
    </w:p>
    <w:p w:rsidR="00486502" w:rsidRDefault="00486502" w:rsidP="00E21B42">
      <w:pPr>
        <w:widowControl w:val="0"/>
        <w:autoSpaceDE w:val="0"/>
        <w:autoSpaceDN w:val="0"/>
        <w:adjustRightInd w:val="0"/>
        <w:spacing w:after="0" w:line="287" w:lineRule="auto"/>
        <w:ind w:right="93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486502" w:rsidRDefault="00486502" w:rsidP="00E21B42">
      <w:pPr>
        <w:widowControl w:val="0"/>
        <w:autoSpaceDE w:val="0"/>
        <w:autoSpaceDN w:val="0"/>
        <w:adjustRightInd w:val="0"/>
        <w:spacing w:after="0" w:line="287" w:lineRule="auto"/>
        <w:ind w:right="83"/>
        <w:jc w:val="both"/>
        <w:rPr>
          <w:rFonts w:ascii="Arial" w:eastAsia="Times New Roman" w:hAnsi="Arial" w:cs="Arial"/>
          <w:i/>
          <w:spacing w:val="1"/>
          <w:sz w:val="24"/>
          <w:szCs w:val="24"/>
          <w:lang w:eastAsia="es-AR"/>
        </w:rPr>
      </w:pPr>
      <w:r w:rsidRPr="00486502">
        <w:rPr>
          <w:rFonts w:ascii="Arial" w:eastAsia="Times New Roman" w:hAnsi="Arial" w:cs="Arial"/>
          <w:bCs/>
          <w:spacing w:val="-7"/>
          <w:sz w:val="24"/>
          <w:szCs w:val="24"/>
          <w:lang w:eastAsia="es-AR"/>
        </w:rPr>
        <w:t>La inscripción es exclusivamente en línea</w:t>
      </w:r>
      <w:r w:rsidR="00E21B4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a través de la página web del Programa </w:t>
      </w:r>
      <w:hyperlink r:id="rId8" w:history="1">
        <w:r w:rsidRPr="00CF1C86">
          <w:rPr>
            <w:rStyle w:val="Hipervnculo"/>
            <w:rFonts w:ascii="Arial" w:eastAsia="Times New Roman" w:hAnsi="Arial" w:cs="Arial"/>
            <w:i/>
            <w:spacing w:val="1"/>
            <w:sz w:val="24"/>
            <w:szCs w:val="24"/>
            <w:lang w:eastAsia="es-AR"/>
          </w:rPr>
          <w:t>https://argentina.gob.ar/becasprogresar</w:t>
        </w:r>
      </w:hyperlink>
      <w:r>
        <w:rPr>
          <w:rFonts w:ascii="Arial" w:eastAsia="Times New Roman" w:hAnsi="Arial" w:cs="Arial"/>
          <w:i/>
          <w:spacing w:val="1"/>
          <w:sz w:val="24"/>
          <w:szCs w:val="24"/>
          <w:lang w:eastAsia="es-AR"/>
        </w:rPr>
        <w:t xml:space="preserve">, desde el </w:t>
      </w:r>
      <w:r>
        <w:rPr>
          <w:rFonts w:ascii="Arial" w:eastAsia="Times New Roman" w:hAnsi="Arial" w:cs="Arial"/>
          <w:spacing w:val="1"/>
          <w:sz w:val="24"/>
          <w:szCs w:val="24"/>
          <w:lang w:eastAsia="es-AR"/>
        </w:rPr>
        <w:t>1 de febrero al 31 de marzo  de 2018</w:t>
      </w:r>
      <w:r>
        <w:rPr>
          <w:rFonts w:ascii="Arial" w:eastAsia="Times New Roman" w:hAnsi="Arial" w:cs="Arial"/>
          <w:spacing w:val="1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</w:t>
      </w:r>
      <w:r w:rsidR="00F918EF">
        <w:rPr>
          <w:rFonts w:ascii="Arial" w:eastAsia="Times New Roman" w:hAnsi="Arial" w:cs="Arial"/>
          <w:i/>
          <w:spacing w:val="1"/>
          <w:sz w:val="24"/>
          <w:szCs w:val="24"/>
          <w:lang w:eastAsia="es-AR"/>
        </w:rPr>
        <w:t xml:space="preserve"> </w:t>
      </w:r>
    </w:p>
    <w:p w:rsidR="00486502" w:rsidRDefault="00F918EF" w:rsidP="00DB7AA6">
      <w:pPr>
        <w:widowControl w:val="0"/>
        <w:autoSpaceDE w:val="0"/>
        <w:autoSpaceDN w:val="0"/>
        <w:adjustRightInd w:val="0"/>
        <w:spacing w:after="0" w:line="287" w:lineRule="auto"/>
        <w:ind w:right="83"/>
        <w:jc w:val="both"/>
        <w:rPr>
          <w:rFonts w:ascii="Arial" w:eastAsia="Times New Roman" w:hAnsi="Arial" w:cs="Arial"/>
          <w:spacing w:val="1"/>
          <w:sz w:val="24"/>
          <w:szCs w:val="24"/>
          <w:lang w:eastAsia="es-AR"/>
        </w:rPr>
      </w:pPr>
      <w:r w:rsidRPr="00F918EF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El alumno deberá registrarse para </w:t>
      </w:r>
      <w:r>
        <w:rPr>
          <w:rFonts w:ascii="Arial" w:eastAsia="Times New Roman" w:hAnsi="Arial" w:cs="Arial"/>
          <w:spacing w:val="1"/>
          <w:sz w:val="24"/>
          <w:szCs w:val="24"/>
          <w:lang w:eastAsia="es-AR"/>
        </w:rPr>
        <w:t>poder acceder</w:t>
      </w:r>
      <w:r w:rsidRPr="00F918EF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a la inscripción.</w:t>
      </w:r>
    </w:p>
    <w:p w:rsidR="00DB7AA6" w:rsidRDefault="00DB7AA6" w:rsidP="00DB7AA6">
      <w:pPr>
        <w:widowControl w:val="0"/>
        <w:autoSpaceDE w:val="0"/>
        <w:autoSpaceDN w:val="0"/>
        <w:adjustRightInd w:val="0"/>
        <w:spacing w:after="0" w:line="287" w:lineRule="auto"/>
        <w:ind w:right="83"/>
        <w:jc w:val="both"/>
        <w:rPr>
          <w:rFonts w:ascii="Arial" w:eastAsia="Times New Roman" w:hAnsi="Arial" w:cs="Arial"/>
          <w:sz w:val="18"/>
          <w:szCs w:val="18"/>
          <w:lang w:eastAsia="es-AR"/>
        </w:rPr>
      </w:pPr>
    </w:p>
    <w:p w:rsidR="00486502" w:rsidRDefault="00486502" w:rsidP="00486502">
      <w:pPr>
        <w:widowControl w:val="0"/>
        <w:autoSpaceDE w:val="0"/>
        <w:autoSpaceDN w:val="0"/>
        <w:adjustRightInd w:val="0"/>
        <w:spacing w:after="0" w:line="278" w:lineRule="auto"/>
        <w:ind w:right="90"/>
        <w:jc w:val="both"/>
        <w:rPr>
          <w:rFonts w:ascii="Arial" w:eastAsia="Times New Roman" w:hAnsi="Arial" w:cs="Arial"/>
          <w:sz w:val="17"/>
          <w:szCs w:val="17"/>
          <w:lang w:eastAsia="es-AR"/>
        </w:rPr>
      </w:pP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4. EVALUACION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:</w:t>
      </w:r>
    </w:p>
    <w:p w:rsidR="00486502" w:rsidRPr="00E21B42" w:rsidRDefault="00486502" w:rsidP="00E21B42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eastAsia="Times New Roman" w:hAnsi="Arial" w:cs="Arial"/>
          <w:sz w:val="18"/>
          <w:szCs w:val="18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eastAsia="Times New Roman" w:hAnsi="Arial" w:cs="Arial"/>
          <w:sz w:val="20"/>
          <w:szCs w:val="20"/>
          <w:lang w:eastAsia="es-AR"/>
        </w:rPr>
      </w:pPr>
    </w:p>
    <w:p w:rsidR="00E21B42" w:rsidRPr="00E21B42" w:rsidRDefault="00486502" w:rsidP="00E21B42">
      <w:pPr>
        <w:widowControl w:val="0"/>
        <w:autoSpaceDE w:val="0"/>
        <w:autoSpaceDN w:val="0"/>
        <w:adjustRightInd w:val="0"/>
        <w:spacing w:after="0" w:line="280" w:lineRule="auto"/>
        <w:ind w:right="7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spacing w:val="5"/>
          <w:sz w:val="24"/>
          <w:szCs w:val="24"/>
          <w:lang w:eastAsia="es-AR"/>
        </w:rPr>
        <w:t>La evaluación consta de dos etapas:</w:t>
      </w: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eastAsia="Times New Roman" w:hAnsi="Arial" w:cs="Arial"/>
          <w:sz w:val="18"/>
          <w:szCs w:val="18"/>
          <w:lang w:eastAsia="es-AR"/>
        </w:rPr>
      </w:pPr>
    </w:p>
    <w:p w:rsidR="00E21B42" w:rsidRDefault="00E21B42" w:rsidP="0048650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auto"/>
        <w:ind w:right="7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86502">
        <w:rPr>
          <w:rFonts w:ascii="Arial" w:eastAsia="Times New Roman" w:hAnsi="Arial" w:cs="Arial"/>
          <w:b/>
          <w:i/>
          <w:iCs/>
          <w:spacing w:val="5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v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b/>
          <w:i/>
          <w:iCs/>
          <w:spacing w:val="7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ua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b/>
          <w:i/>
          <w:iCs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ó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 xml:space="preserve">n  </w:t>
      </w:r>
      <w:r w:rsidRPr="00486502">
        <w:rPr>
          <w:rFonts w:ascii="Arial" w:eastAsia="Times New Roman" w:hAnsi="Arial" w:cs="Arial"/>
          <w:b/>
          <w:i/>
          <w:iCs/>
          <w:spacing w:val="2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b/>
          <w:i/>
          <w:iCs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b/>
          <w:i/>
          <w:iCs/>
          <w:spacing w:val="2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b/>
          <w:i/>
          <w:iCs/>
          <w:spacing w:val="2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nó</w:t>
      </w:r>
      <w:r w:rsidRPr="00486502">
        <w:rPr>
          <w:rFonts w:ascii="Arial" w:eastAsia="Times New Roman" w:hAnsi="Arial" w:cs="Arial"/>
          <w:b/>
          <w:i/>
          <w:iCs/>
          <w:spacing w:val="10"/>
          <w:sz w:val="24"/>
          <w:szCs w:val="24"/>
          <w:lang w:eastAsia="es-AR"/>
        </w:rPr>
        <w:t>m</w:t>
      </w:r>
      <w:r w:rsidRPr="00486502">
        <w:rPr>
          <w:rFonts w:ascii="Arial" w:eastAsia="Times New Roman" w:hAnsi="Arial" w:cs="Arial"/>
          <w:b/>
          <w:i/>
          <w:iCs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:</w:t>
      </w:r>
      <w:r w:rsidRPr="00486502">
        <w:rPr>
          <w:rFonts w:ascii="Arial" w:eastAsia="Times New Roman" w:hAnsi="Arial" w:cs="Arial"/>
          <w:i/>
          <w:iCs/>
          <w:sz w:val="24"/>
          <w:szCs w:val="24"/>
          <w:lang w:eastAsia="es-AR"/>
        </w:rPr>
        <w:t xml:space="preserve">  </w:t>
      </w:r>
      <w:r w:rsidRPr="00486502">
        <w:rPr>
          <w:rFonts w:ascii="Arial" w:eastAsia="Times New Roman" w:hAnsi="Arial" w:cs="Arial"/>
          <w:i/>
          <w:iCs/>
          <w:spacing w:val="18"/>
          <w:sz w:val="24"/>
          <w:szCs w:val="24"/>
          <w:lang w:eastAsia="es-AR"/>
        </w:rPr>
        <w:t xml:space="preserve"> 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é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  </w:t>
      </w:r>
      <w:r w:rsidRPr="00486502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e  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a 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87500C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d</w:t>
      </w:r>
      <w:r w:rsidR="0087500C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87500C" w:rsidRPr="00486502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87500C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="0087500C" w:rsidRPr="00486502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s</w:t>
      </w:r>
      <w:r w:rsidR="0087500C" w:rsidRPr="00486502">
        <w:rPr>
          <w:rFonts w:ascii="Arial" w:eastAsia="Times New Roman" w:hAnsi="Arial" w:cs="Arial"/>
          <w:spacing w:val="-12"/>
          <w:sz w:val="24"/>
          <w:szCs w:val="24"/>
          <w:lang w:eastAsia="es-AR"/>
        </w:rPr>
        <w:t>t</w:t>
      </w:r>
      <w:r w:rsidR="0087500C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r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87500C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="0087500C" w:rsidRPr="00486502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87500C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ó</w:t>
      </w:r>
      <w:r w:rsidR="0087500C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="0087500C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87500C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="0087500C" w:rsidRPr="00486502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87500C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o</w:t>
      </w:r>
      <w:r w:rsidR="0087500C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87500C" w:rsidRPr="00486502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87500C" w:rsidRPr="00486502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="0087500C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D</w:t>
      </w:r>
      <w:r w:rsidR="0087500C"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87500C" w:rsidRPr="00486502">
        <w:rPr>
          <w:rFonts w:ascii="Arial" w:eastAsia="Times New Roman" w:hAnsi="Arial" w:cs="Arial"/>
          <w:spacing w:val="12"/>
          <w:sz w:val="24"/>
          <w:szCs w:val="24"/>
          <w:lang w:eastAsia="es-AR"/>
        </w:rPr>
        <w:t xml:space="preserve"> </w:t>
      </w:r>
      <w:r w:rsidR="0087500C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L</w:t>
      </w:r>
      <w:r w:rsidR="0087500C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87500C" w:rsidRPr="00486502">
        <w:rPr>
          <w:rFonts w:ascii="Arial" w:eastAsia="Times New Roman" w:hAnsi="Arial" w:cs="Arial"/>
          <w:spacing w:val="12"/>
          <w:sz w:val="24"/>
          <w:szCs w:val="24"/>
          <w:lang w:eastAsia="es-AR"/>
        </w:rPr>
        <w:t xml:space="preserve"> 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Se</w:t>
      </w:r>
      <w:r w:rsidR="0087500C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g</w:t>
      </w:r>
      <w:r w:rsidR="0087500C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ur</w:t>
      </w:r>
      <w:r w:rsidR="0087500C" w:rsidRPr="00486502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87500C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d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87500C" w:rsidRPr="00486502">
        <w:rPr>
          <w:rFonts w:ascii="Arial" w:eastAsia="Times New Roman" w:hAnsi="Arial" w:cs="Arial"/>
          <w:sz w:val="24"/>
          <w:szCs w:val="24"/>
          <w:lang w:eastAsia="es-AR"/>
        </w:rPr>
        <w:t>d</w:t>
      </w:r>
      <w:r w:rsidR="0087500C" w:rsidRPr="00486502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S</w:t>
      </w:r>
      <w:r w:rsidR="0087500C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o</w:t>
      </w:r>
      <w:r w:rsidR="0087500C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="0087500C" w:rsidRPr="00486502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87500C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87500C" w:rsidRPr="00486502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(</w:t>
      </w:r>
      <w:r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>SES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)</w:t>
      </w:r>
      <w:r w:rsidRPr="00486502">
        <w:rPr>
          <w:rFonts w:ascii="Arial" w:eastAsia="Times New Roman" w:hAnsi="Arial" w:cs="Arial"/>
          <w:spacing w:val="3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f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un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Pr="00486502">
        <w:rPr>
          <w:rFonts w:ascii="Arial" w:eastAsia="Times New Roman" w:hAnsi="Arial" w:cs="Arial"/>
          <w:spacing w:val="16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Pr="00486502">
        <w:rPr>
          <w:rFonts w:ascii="Arial" w:eastAsia="Times New Roman" w:hAnsi="Arial" w:cs="Arial"/>
          <w:spacing w:val="31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 </w:t>
      </w:r>
      <w:r w:rsidRPr="00486502">
        <w:rPr>
          <w:rFonts w:ascii="Arial" w:eastAsia="Times New Roman" w:hAnsi="Arial" w:cs="Arial"/>
          <w:spacing w:val="3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 </w:t>
      </w:r>
      <w:r w:rsidRPr="0048650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l 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Pr="00486502">
        <w:rPr>
          <w:rFonts w:ascii="Arial" w:eastAsia="Times New Roman" w:hAnsi="Arial" w:cs="Arial"/>
          <w:spacing w:val="16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y  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 </w:t>
      </w:r>
      <w:r w:rsidRPr="0048650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Pr="00486502">
        <w:rPr>
          <w:rFonts w:ascii="Arial" w:eastAsia="Times New Roman" w:hAnsi="Arial" w:cs="Arial"/>
          <w:spacing w:val="16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su 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p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o </w:t>
      </w:r>
      <w:r w:rsidRPr="00486502">
        <w:rPr>
          <w:rFonts w:ascii="Arial" w:eastAsia="Times New Roman" w:hAnsi="Arial" w:cs="Arial"/>
          <w:spacing w:val="16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f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r 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Pr="00486502">
        <w:rPr>
          <w:rFonts w:ascii="Arial" w:eastAsia="Times New Roman" w:hAnsi="Arial" w:cs="Arial"/>
          <w:spacing w:val="16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se 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eg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ba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-6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h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ga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l 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sc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="00507DE5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486502" w:rsidRPr="00486502" w:rsidRDefault="00486502" w:rsidP="00486502">
      <w:pPr>
        <w:widowControl w:val="0"/>
        <w:autoSpaceDE w:val="0"/>
        <w:autoSpaceDN w:val="0"/>
        <w:adjustRightInd w:val="0"/>
        <w:spacing w:after="0" w:line="278" w:lineRule="auto"/>
        <w:ind w:right="7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21B42" w:rsidRPr="00486502" w:rsidRDefault="00E21B42" w:rsidP="0048650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9" w:after="0" w:line="287" w:lineRule="auto"/>
        <w:ind w:right="95"/>
        <w:jc w:val="both"/>
        <w:rPr>
          <w:rFonts w:ascii="Arial" w:eastAsia="Times New Roman" w:hAnsi="Arial" w:cs="Arial"/>
          <w:spacing w:val="32"/>
          <w:sz w:val="24"/>
          <w:szCs w:val="24"/>
          <w:lang w:eastAsia="es-AR"/>
        </w:rPr>
      </w:pPr>
      <w:r w:rsidRPr="00486502">
        <w:rPr>
          <w:rFonts w:ascii="Arial" w:eastAsia="Times New Roman" w:hAnsi="Arial" w:cs="Arial"/>
          <w:b/>
          <w:i/>
          <w:iCs/>
          <w:spacing w:val="5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v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b/>
          <w:i/>
          <w:iCs/>
          <w:spacing w:val="7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ua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b/>
          <w:i/>
          <w:iCs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ó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b/>
          <w:i/>
          <w:iCs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ad</w:t>
      </w:r>
      <w:r w:rsidRPr="00486502">
        <w:rPr>
          <w:rFonts w:ascii="Arial" w:eastAsia="Times New Roman" w:hAnsi="Arial" w:cs="Arial"/>
          <w:b/>
          <w:i/>
          <w:iCs/>
          <w:spacing w:val="2"/>
          <w:sz w:val="24"/>
          <w:szCs w:val="24"/>
          <w:lang w:eastAsia="es-AR"/>
        </w:rPr>
        <w:t>é</w:t>
      </w:r>
      <w:r w:rsidRPr="00486502">
        <w:rPr>
          <w:rFonts w:ascii="Arial" w:eastAsia="Times New Roman" w:hAnsi="Arial" w:cs="Arial"/>
          <w:b/>
          <w:i/>
          <w:iCs/>
          <w:spacing w:val="10"/>
          <w:sz w:val="24"/>
          <w:szCs w:val="24"/>
          <w:lang w:eastAsia="es-AR"/>
        </w:rPr>
        <w:t>m</w:t>
      </w:r>
      <w:r w:rsidRPr="00486502">
        <w:rPr>
          <w:rFonts w:ascii="Arial" w:eastAsia="Times New Roman" w:hAnsi="Arial" w:cs="Arial"/>
          <w:b/>
          <w:i/>
          <w:iCs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b/>
          <w:i/>
          <w:iCs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b/>
          <w:sz w:val="24"/>
          <w:szCs w:val="24"/>
          <w:lang w:eastAsia="es-AR"/>
        </w:rPr>
        <w:t>: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adé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ca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se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ea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z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á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48650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48650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Información</w:t>
      </w:r>
      <w:r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b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39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Pr="00486502">
        <w:rPr>
          <w:rFonts w:ascii="Arial" w:eastAsia="Times New Roman" w:hAnsi="Arial" w:cs="Arial"/>
          <w:spacing w:val="33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38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38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ed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38"/>
          <w:sz w:val="24"/>
          <w:szCs w:val="24"/>
          <w:lang w:eastAsia="es-AR"/>
        </w:rPr>
        <w:t xml:space="preserve"> 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rr</w:t>
      </w:r>
      <w:r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486502">
        <w:rPr>
          <w:rFonts w:ascii="Arial" w:eastAsia="Times New Roman" w:hAnsi="Arial" w:cs="Arial"/>
          <w:sz w:val="24"/>
          <w:szCs w:val="24"/>
          <w:lang w:eastAsia="es-AR"/>
        </w:rPr>
        <w:t>s.</w:t>
      </w:r>
      <w:r w:rsidRPr="00486502">
        <w:rPr>
          <w:rFonts w:ascii="Arial" w:eastAsia="Times New Roman" w:hAnsi="Arial" w:cs="Arial"/>
          <w:spacing w:val="32"/>
          <w:sz w:val="24"/>
          <w:szCs w:val="24"/>
          <w:lang w:eastAsia="es-AR"/>
        </w:rPr>
        <w:t xml:space="preserve"> </w:t>
      </w:r>
    </w:p>
    <w:p w:rsidR="00507DE5" w:rsidRDefault="00507DE5" w:rsidP="00507DE5">
      <w:pPr>
        <w:widowControl w:val="0"/>
        <w:autoSpaceDE w:val="0"/>
        <w:autoSpaceDN w:val="0"/>
        <w:adjustRightInd w:val="0"/>
        <w:spacing w:before="39" w:after="0" w:line="287" w:lineRule="auto"/>
        <w:ind w:right="95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486502" w:rsidRDefault="00486502" w:rsidP="00507DE5">
      <w:pPr>
        <w:widowControl w:val="0"/>
        <w:autoSpaceDE w:val="0"/>
        <w:autoSpaceDN w:val="0"/>
        <w:adjustRightInd w:val="0"/>
        <w:spacing w:before="39" w:after="0" w:line="287" w:lineRule="auto"/>
        <w:ind w:right="95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486502" w:rsidRDefault="00486502" w:rsidP="00486502">
      <w:pPr>
        <w:widowControl w:val="0"/>
        <w:autoSpaceDE w:val="0"/>
        <w:autoSpaceDN w:val="0"/>
        <w:adjustRightInd w:val="0"/>
        <w:spacing w:after="0" w:line="278" w:lineRule="auto"/>
        <w:ind w:right="90"/>
        <w:jc w:val="both"/>
        <w:rPr>
          <w:rFonts w:ascii="Arial" w:eastAsia="Times New Roman" w:hAnsi="Arial" w:cs="Arial"/>
          <w:sz w:val="17"/>
          <w:szCs w:val="17"/>
          <w:lang w:eastAsia="es-AR"/>
        </w:rPr>
      </w:pP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5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 xml:space="preserve">. 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REQUISITOS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:</w:t>
      </w:r>
    </w:p>
    <w:p w:rsidR="00486502" w:rsidRDefault="00486502" w:rsidP="00507DE5">
      <w:pPr>
        <w:widowControl w:val="0"/>
        <w:autoSpaceDE w:val="0"/>
        <w:autoSpaceDN w:val="0"/>
        <w:adjustRightInd w:val="0"/>
        <w:spacing w:before="39" w:after="0" w:line="287" w:lineRule="auto"/>
        <w:ind w:right="95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486502" w:rsidRPr="00486502" w:rsidRDefault="00DB7AA6" w:rsidP="0048650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54" w:after="0" w:line="278" w:lineRule="auto"/>
        <w:ind w:right="8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B7AA6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78C92" wp14:editId="7EF87741">
                <wp:simplePos x="0" y="0"/>
                <wp:positionH relativeFrom="column">
                  <wp:posOffset>3120390</wp:posOffset>
                </wp:positionH>
                <wp:positionV relativeFrom="paragraph">
                  <wp:posOffset>48895</wp:posOffset>
                </wp:positionV>
                <wp:extent cx="2847975" cy="1495425"/>
                <wp:effectExtent l="0" t="0" r="28575" b="28575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A6" w:rsidRDefault="00DB7AA6">
                            <w:r w:rsidRPr="00DB7AA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AR"/>
                              </w:rPr>
                              <w:t>Nota: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AR"/>
                              </w:rPr>
                              <w:t xml:space="preserve"> </w:t>
                            </w:r>
                            <w:r w:rsidRPr="00486502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s-AR"/>
                              </w:rPr>
                              <w:t>Quedan exceptuados de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s-AR"/>
                              </w:rPr>
                              <w:t xml:space="preserve">l </w:t>
                            </w:r>
                            <w:r w:rsidRPr="00486502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s-AR"/>
                              </w:rPr>
                              <w:t>requisito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s-AR"/>
                              </w:rPr>
                              <w:t xml:space="preserve"> académico</w:t>
                            </w:r>
                            <w:r w:rsidRPr="00486502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s-AR"/>
                              </w:rPr>
                              <w:t xml:space="preserve"> los alumnos que percibieron una Beca Progresar durante el ejercicio 2017, en este caso deberán acreditar las mismas condiciones exigidas por ese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5.7pt;margin-top:3.85pt;width:224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nsKgIAAE4EAAAOAAAAZHJzL2Uyb0RvYy54bWysVN2u0zAMvkfiHaLcs3ZjY1u17uiwwxDS&#10;4Uc68ABekq4RaVySbO14+uOkO2P8iAtELyI7dj7bn+2ubvrGsKNyXqMt+XiUc6asQKntvuRfPm9f&#10;LDjzAawEg1aV/KQ8v1k/f7bq2kJNsEYjlWMEYn3RtSWvQ2iLLPOiVg34EbbKkrFC10Ag1e0z6aAj&#10;9MZkkzx/lXXoZOtQKO/p9m4w8nXCryolwseq8iowU3LKLaTTpXMXz2y9gmLvoK21OKcB/5BFA9pS&#10;0AvUHQRgB6d/g2q0cOixCiOBTYZVpYVKNVA14/yXah5qaFWqhcjx7YUm//9gxYfjJ8e0LPnLfM6Z&#10;hYaatDmAdMikYkH1Adkk0tS1viDvh5b8Q/8ae2p3Ktm39yi+emZxU4Pdq1vnsKsVSEpzHF9mV08H&#10;HB9Bdt17lBQNDgETUF+5JnJIrDBCp3adLi2iPJigy8liOl/OZ5wJso2ny9l0MksxoHh63jof3ips&#10;WBRK7mgGEjwc732I6UDx5BKjeTRabrUxSXH73cY4dgSal236zug/uRnLupIvZxT77xB5+v4E0ehA&#10;g290U/LFxQmKyNsbK9NYBtBmkCllY89ERu4GFkO/68+N2aE8EaUOhwGnhSShRveds46Gu+T+2wGc&#10;4sy8s9SW5Xg6jduQlOlsPiHFXVt21xawgqBKHjgbxE1IGxRLt3hL7at0Ijb2ecjknCsNbeL7vGBx&#10;K6715PXjN7B+BAAA//8DAFBLAwQUAAYACAAAACEA+QtU6OAAAAAJAQAADwAAAGRycy9kb3ducmV2&#10;LnhtbEyPwU7DMBBE70j8g7VIXBB1mkRNHbKpEBIIblBQe3VjN4mI18F20/D3mBMcRzOaeVNtZjOw&#10;STvfW0JYLhJgmhqremoRPt4fb9fAfJCk5GBJI3xrD5v68qKSpbJnetPTNrQslpAvJUIXwlhy7ptO&#10;G+kXdtQUvaN1RoYoXcuVk+dYbgaeJsmKG9lTXOjkqB863XxuTwZhnT9Pe/+Sve6a1XEQ4aaYnr4c&#10;4vXVfH8HLOg5/IXhFz+iQx2ZDvZEyrMBIRfLPEYRigJY9EUmBLADQppnKfC64v8f1D8AAAD//wMA&#10;UEsBAi0AFAAGAAgAAAAhALaDOJL+AAAA4QEAABMAAAAAAAAAAAAAAAAAAAAAAFtDb250ZW50X1R5&#10;cGVzXS54bWxQSwECLQAUAAYACAAAACEAOP0h/9YAAACUAQAACwAAAAAAAAAAAAAAAAAvAQAAX3Jl&#10;bHMvLnJlbHNQSwECLQAUAAYACAAAACEAUzgJ7CoCAABOBAAADgAAAAAAAAAAAAAAAAAuAgAAZHJz&#10;L2Uyb0RvYy54bWxQSwECLQAUAAYACAAAACEA+QtU6OAAAAAJAQAADwAAAAAAAAAAAAAAAACEBAAA&#10;ZHJzL2Rvd25yZXYueG1sUEsFBgAAAAAEAAQA8wAAAJEFAAAAAA==&#10;">
                <v:textbox>
                  <w:txbxContent>
                    <w:p w:rsidR="00DB7AA6" w:rsidRDefault="00DB7AA6">
                      <w:r w:rsidRPr="00DB7AA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AR"/>
                        </w:rPr>
                        <w:t>Nota: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AR"/>
                        </w:rPr>
                        <w:t xml:space="preserve"> </w:t>
                      </w:r>
                      <w:r w:rsidRPr="00486502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s-AR"/>
                        </w:rPr>
                        <w:t>Quedan exceptuados de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s-AR"/>
                        </w:rPr>
                        <w:t xml:space="preserve">l </w:t>
                      </w:r>
                      <w:r w:rsidRPr="00486502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s-AR"/>
                        </w:rPr>
                        <w:t>requisito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s-AR"/>
                        </w:rPr>
                        <w:t xml:space="preserve"> académico</w:t>
                      </w:r>
                      <w:r w:rsidRPr="00486502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s-AR"/>
                        </w:rPr>
                        <w:t xml:space="preserve"> los alumnos que percibieron una Beca Progresar durante el ejercicio 2017, en este caso deberán acreditar las mismas condiciones exigidas por ese Programa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502" w:rsidRPr="00486502">
        <w:rPr>
          <w:rFonts w:ascii="Arial" w:eastAsia="Times New Roman" w:hAnsi="Arial" w:cs="Arial"/>
          <w:b/>
          <w:sz w:val="24"/>
          <w:szCs w:val="24"/>
          <w:lang w:eastAsia="es-AR"/>
        </w:rPr>
        <w:t>Requisitos Académicos:</w:t>
      </w:r>
      <w:r w:rsidR="00E21B42" w:rsidRPr="00486502">
        <w:rPr>
          <w:rFonts w:ascii="Arial" w:eastAsia="Times New Roman" w:hAnsi="Arial" w:cs="Arial"/>
          <w:b/>
          <w:bCs/>
          <w:spacing w:val="49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pa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39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39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38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41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cc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eden</w:t>
      </w:r>
      <w:r w:rsidR="0048650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8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z</w:t>
      </w:r>
      <w:r w:rsidR="00E21B42" w:rsidRPr="00486502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be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ca</w:t>
      </w:r>
      <w:r w:rsidR="00E21B42"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13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3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s,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es de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3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h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y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3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un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3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be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ca</w:t>
      </w:r>
      <w:r w:rsidR="00E21B42" w:rsidRPr="00486502">
        <w:rPr>
          <w:rFonts w:ascii="Arial" w:eastAsia="Times New Roman" w:hAnsi="Arial" w:cs="Arial"/>
          <w:spacing w:val="3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dad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,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debe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á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ed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el 50</w:t>
      </w:r>
      <w:r w:rsidR="00E21B42" w:rsidRPr="00486502">
        <w:rPr>
          <w:rFonts w:ascii="Arial" w:eastAsia="Times New Roman" w:hAnsi="Arial" w:cs="Arial"/>
          <w:spacing w:val="-3"/>
          <w:sz w:val="24"/>
          <w:szCs w:val="24"/>
          <w:lang w:eastAsia="es-AR"/>
        </w:rPr>
        <w:t>%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p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bada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486502">
        <w:rPr>
          <w:rFonts w:ascii="Arial" w:eastAsia="Times New Roman" w:hAnsi="Arial" w:cs="Arial"/>
          <w:spacing w:val="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pa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 xml:space="preserve">r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del 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pacing w:val="2"/>
          <w:sz w:val="24"/>
          <w:szCs w:val="24"/>
          <w:lang w:eastAsia="es-AR"/>
        </w:rPr>
        <w:t>b</w:t>
      </w:r>
      <w:r w:rsidR="00E21B42" w:rsidRPr="00486502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486502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486502">
        <w:rPr>
          <w:rFonts w:ascii="Arial" w:eastAsia="Times New Roman" w:hAnsi="Arial" w:cs="Arial"/>
          <w:spacing w:val="27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be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ca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-1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486502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486502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486502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486502">
        <w:rPr>
          <w:rFonts w:ascii="Arial" w:eastAsia="Times New Roman" w:hAnsi="Arial" w:cs="Arial"/>
          <w:spacing w:val="-15"/>
          <w:sz w:val="24"/>
          <w:szCs w:val="24"/>
          <w:lang w:eastAsia="es-AR"/>
        </w:rPr>
        <w:t>z</w:t>
      </w:r>
      <w:bookmarkStart w:id="0" w:name="_GoBack"/>
      <w:bookmarkEnd w:id="0"/>
      <w:r w:rsidR="00486502" w:rsidRPr="00486502">
        <w:rPr>
          <w:rFonts w:ascii="Arial" w:eastAsia="Times New Roman" w:hAnsi="Arial" w:cs="Arial"/>
          <w:i/>
          <w:sz w:val="24"/>
          <w:szCs w:val="24"/>
          <w:lang w:eastAsia="es-AR"/>
        </w:rPr>
        <w:t>.</w:t>
      </w:r>
    </w:p>
    <w:p w:rsidR="00486502" w:rsidRPr="00486502" w:rsidRDefault="00DB7AA6" w:rsidP="0048650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54" w:after="0" w:line="278" w:lineRule="auto"/>
        <w:ind w:right="8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B7AA6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FB719" wp14:editId="4E5042AD">
                <wp:simplePos x="0" y="0"/>
                <wp:positionH relativeFrom="column">
                  <wp:posOffset>3120390</wp:posOffset>
                </wp:positionH>
                <wp:positionV relativeFrom="paragraph">
                  <wp:posOffset>12700</wp:posOffset>
                </wp:positionV>
                <wp:extent cx="2847975" cy="7905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A6" w:rsidRDefault="00DB7AA6" w:rsidP="00DB7AA6">
                            <w:r w:rsidRPr="00DB7AA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AR"/>
                              </w:rPr>
                              <w:t>Nota: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s-AR"/>
                              </w:rPr>
                              <w:t>ANSES determinará la composición del grupo familiar del postulante.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5.7pt;margin-top:1pt;width:224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gTKgIAAFIEAAAOAAAAZHJzL2Uyb0RvYy54bWysVN2u2jAMvp+0d4hyP1oYDKgoR2ecMU06&#10;+5HO9gAmSWm0NO6SQMuefk7K4bC/m2m9iOzY+Wx/tru66RvDjsp5jbbk41HOmbICpbb7kn/5vH2x&#10;4MwHsBIMWlXyk/L8Zv382aprCzXBGo1UjhGI9UXXlrwOoS2yzItaNeBH2CpLxgpdA4FUt8+kg47Q&#10;G5NN8vxV1qGTrUOhvKfbu8HI1wm/qpQIH6vKq8BMySm3kE6Xzl08s/UKir2DttbinAb8QxYNaEtB&#10;L1B3EIAdnP4NqtHCoccqjAQ2GVaVFirVQNWM81+qeaihVakWIse3F5r8/4MVH46fHNOy5C85s9BQ&#10;izYHkA6ZVCyoPiCbRJK61hfk+9CSd+hfY0/NTgX79h7FV88sbmqwe3XrHHa1AklJjuPL7OrpgOMj&#10;yK57j5KiwSFgAuor10QGiRNG6NSs06VBlAcTdDlZTOfL+YwzQbb5Mp+RHENA8fi6dT68VdiwKJTc&#10;0QAkdDje+zC4PrrEYB6NllttTFLcfrcxjh2BhmWbvjP6T27Gsq7ky9lkNhDwV4g8fX+CaHSgqTe6&#10;Kfni4gRFpO2NlZQmFAG0GWSqztgzj5G6gcTQ7/rUt0Ry5HiH8kTEOhyGnJaShBrdd846GvCS+28H&#10;cIoz885Sc5bj6TRuRFKms/mEFHdt2V1bwAqCKnngbBA3IW1RTNXiLTWx0onfp0zOKdPgpg6dlyxu&#10;xrWevJ5+BesfAAAA//8DAFBLAwQUAAYACAAAACEAXZGvpN8AAAAJAQAADwAAAGRycy9kb3ducmV2&#10;LnhtbEyPy07DMBBF90j8gzVIbBB1moZQhzgVQgLBDgqCrRtPkwg/gu2m4e8ZVrAc3aM759ab2Ro2&#10;YYiDdxKWiwwYutbrwXUS3l7vL9fAYlJOK+MdSvjGCJvm9KRWlfZH94LTNnWMSlyslIQ+pbHiPLY9&#10;WhUXfkRH2d4HqxKdoeM6qCOVW8PzLCu5VYOjD70a8a7H9nN7sBLWxeP0EZ9Wz+9tuTciXVxPD19B&#10;yvOz+fYGWMI5/cHwq0/q0JDTzh+cjsxIKMSyIFRCTpMoFyshgO0IzMsr4E3N/y9ofgAAAP//AwBQ&#10;SwECLQAUAAYACAAAACEAtoM4kv4AAADhAQAAEwAAAAAAAAAAAAAAAAAAAAAAW0NvbnRlbnRfVHlw&#10;ZXNdLnhtbFBLAQItABQABgAIAAAAIQA4/SH/1gAAAJQBAAALAAAAAAAAAAAAAAAAAC8BAABfcmVs&#10;cy8ucmVsc1BLAQItABQABgAIAAAAIQAacogTKgIAAFIEAAAOAAAAAAAAAAAAAAAAAC4CAABkcnMv&#10;ZTJvRG9jLnhtbFBLAQItABQABgAIAAAAIQBdka+k3wAAAAkBAAAPAAAAAAAAAAAAAAAAAIQEAABk&#10;cnMvZG93bnJldi54bWxQSwUGAAAAAAQABADzAAAAkAUAAAAA&#10;">
                <v:textbox>
                  <w:txbxContent>
                    <w:p w:rsidR="00DB7AA6" w:rsidRDefault="00DB7AA6" w:rsidP="00DB7AA6">
                      <w:r w:rsidRPr="00DB7AA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AR"/>
                        </w:rPr>
                        <w:t>Nota: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A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s-AR"/>
                        </w:rPr>
                        <w:t>ANSES determinará la composición del grupo familiar del postulante.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502">
        <w:rPr>
          <w:rFonts w:ascii="Arial" w:eastAsia="Times New Roman" w:hAnsi="Arial" w:cs="Arial"/>
          <w:b/>
          <w:sz w:val="24"/>
          <w:szCs w:val="24"/>
          <w:lang w:eastAsia="es-AR"/>
        </w:rPr>
        <w:t>Requisitos socioeconómicos:</w:t>
      </w:r>
      <w:r w:rsidR="0048650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486502" w:rsidRPr="00486502">
        <w:rPr>
          <w:rFonts w:ascii="Arial" w:eastAsia="Times New Roman" w:hAnsi="Arial" w:cs="Arial"/>
          <w:sz w:val="24"/>
          <w:szCs w:val="24"/>
          <w:lang w:eastAsia="es-AR"/>
        </w:rPr>
        <w:t>La suma de los ingresos del joven y los de su grupo familiar no debe ser superior a 3 Salarios Mínimos, Vitales y Móviles</w:t>
      </w: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eastAsia="Times New Roman" w:hAnsi="Arial" w:cs="Arial"/>
          <w:sz w:val="17"/>
          <w:szCs w:val="17"/>
          <w:lang w:eastAsia="es-AR"/>
        </w:rPr>
      </w:pPr>
    </w:p>
    <w:p w:rsidR="00E21B42" w:rsidRDefault="00E21B42" w:rsidP="00E21B42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eastAsia="Times New Roman" w:hAnsi="Arial" w:cs="Arial"/>
          <w:sz w:val="17"/>
          <w:szCs w:val="17"/>
          <w:lang w:eastAsia="es-AR"/>
        </w:rPr>
      </w:pPr>
    </w:p>
    <w:p w:rsidR="00DB7AA6" w:rsidRDefault="00DB7AA6" w:rsidP="00E21B42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eastAsia="Times New Roman" w:hAnsi="Arial" w:cs="Arial"/>
          <w:sz w:val="17"/>
          <w:szCs w:val="17"/>
          <w:lang w:eastAsia="es-AR"/>
        </w:rPr>
      </w:pPr>
    </w:p>
    <w:p w:rsidR="00DB7AA6" w:rsidRDefault="00DB7AA6" w:rsidP="00E21B42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eastAsia="Times New Roman" w:hAnsi="Arial" w:cs="Arial"/>
          <w:sz w:val="17"/>
          <w:szCs w:val="17"/>
          <w:lang w:eastAsia="es-AR"/>
        </w:rPr>
      </w:pPr>
    </w:p>
    <w:p w:rsidR="00DB7AA6" w:rsidRDefault="00DB7AA6" w:rsidP="00E21B42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eastAsia="Times New Roman" w:hAnsi="Arial" w:cs="Arial"/>
          <w:sz w:val="17"/>
          <w:szCs w:val="17"/>
          <w:lang w:eastAsia="es-AR"/>
        </w:rPr>
      </w:pPr>
    </w:p>
    <w:p w:rsidR="00DB7AA6" w:rsidRDefault="00DB7AA6" w:rsidP="00DB7AA6">
      <w:pPr>
        <w:widowControl w:val="0"/>
        <w:autoSpaceDE w:val="0"/>
        <w:autoSpaceDN w:val="0"/>
        <w:adjustRightInd w:val="0"/>
        <w:spacing w:after="0" w:line="278" w:lineRule="auto"/>
        <w:ind w:right="90"/>
        <w:jc w:val="both"/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lastRenderedPageBreak/>
        <w:t xml:space="preserve">5. 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DISPOCICIONES GENERALES</w:t>
      </w:r>
      <w:r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:</w:t>
      </w: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eastAsia="Times New Roman" w:hAnsi="Arial" w:cs="Arial"/>
          <w:sz w:val="17"/>
          <w:szCs w:val="17"/>
          <w:lang w:eastAsia="es-AR"/>
        </w:rPr>
      </w:pPr>
    </w:p>
    <w:p w:rsidR="00DB7AA6" w:rsidRDefault="00DB7AA6" w:rsidP="00671666">
      <w:pPr>
        <w:widowControl w:val="0"/>
        <w:autoSpaceDE w:val="0"/>
        <w:autoSpaceDN w:val="0"/>
        <w:adjustRightInd w:val="0"/>
        <w:spacing w:after="0" w:line="287" w:lineRule="auto"/>
        <w:ind w:right="79"/>
        <w:jc w:val="both"/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</w:pPr>
    </w:p>
    <w:p w:rsidR="00DB7AA6" w:rsidRPr="00DB7AA6" w:rsidRDefault="00DB7AA6" w:rsidP="00DB7AA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ind w:right="8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B7AA6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P</w:t>
      </w:r>
      <w:r w:rsidRPr="00DB7AA6">
        <w:rPr>
          <w:rFonts w:ascii="Arial" w:eastAsia="Times New Roman" w:hAnsi="Arial" w:cs="Arial"/>
          <w:b/>
          <w:bCs/>
          <w:spacing w:val="-3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b/>
          <w:bCs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b/>
          <w:bCs/>
          <w:spacing w:val="-3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b/>
          <w:bCs/>
          <w:spacing w:val="-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b/>
          <w:bCs/>
          <w:spacing w:val="4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:</w:t>
      </w:r>
      <w:r w:rsidRPr="00DB7AA6">
        <w:rPr>
          <w:rFonts w:ascii="Arial" w:eastAsia="Times New Roman" w:hAnsi="Arial" w:cs="Arial"/>
          <w:b/>
          <w:bCs/>
          <w:spacing w:val="23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pa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 el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be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h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15"/>
          <w:sz w:val="24"/>
          <w:szCs w:val="24"/>
          <w:lang w:eastAsia="es-AR"/>
        </w:rPr>
        <w:t>y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ap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obad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1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00</w:t>
      </w:r>
      <w:r w:rsidRPr="00DB7AA6">
        <w:rPr>
          <w:rFonts w:ascii="Arial" w:eastAsia="Times New Roman" w:hAnsi="Arial" w:cs="Arial"/>
          <w:spacing w:val="-3"/>
          <w:sz w:val="24"/>
          <w:szCs w:val="24"/>
          <w:lang w:eastAsia="es-AR"/>
        </w:rPr>
        <w:t>%</w:t>
      </w:r>
      <w:r w:rsidRPr="00DB7AA6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as 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eg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ú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y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ñ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y</w:t>
      </w:r>
      <w:r w:rsidRPr="00DB7AA6">
        <w:rPr>
          <w:rFonts w:ascii="Arial" w:eastAsia="Times New Roman" w:hAnsi="Arial" w:cs="Arial"/>
          <w:spacing w:val="-3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su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z</w:t>
      </w:r>
      <w:r w:rsidRPr="00DB7AA6">
        <w:rPr>
          <w:rFonts w:ascii="Arial" w:eastAsia="Times New Roman" w:hAnsi="Arial" w:cs="Arial"/>
          <w:spacing w:val="-6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ed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11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de 8</w:t>
      </w:r>
      <w:r w:rsidRPr="00DB7AA6">
        <w:rPr>
          <w:rFonts w:ascii="Arial" w:eastAsia="Times New Roman" w:hAnsi="Arial" w:cs="Arial"/>
          <w:spacing w:val="6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  s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pe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62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o 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57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,</w:t>
      </w:r>
      <w:r w:rsidRPr="00DB7AA6">
        <w:rPr>
          <w:rFonts w:ascii="Arial" w:eastAsia="Times New Roman" w:hAnsi="Arial" w:cs="Arial"/>
          <w:spacing w:val="6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se 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e 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abo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á 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6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ún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ca  </w:t>
      </w:r>
      <w:r w:rsidRPr="00DB7AA6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z</w:t>
      </w:r>
      <w:r w:rsidRPr="00DB7AA6">
        <w:rPr>
          <w:rFonts w:ascii="Arial" w:eastAsia="Times New Roman" w:hAnsi="Arial" w:cs="Arial"/>
          <w:spacing w:val="36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 xml:space="preserve">un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26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8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eq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10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rr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a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be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ca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l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ñ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12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Pr="00DB7AA6">
        <w:rPr>
          <w:rFonts w:ascii="Arial" w:eastAsia="Times New Roman" w:hAnsi="Arial" w:cs="Arial"/>
          <w:spacing w:val="26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-6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s que se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da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á</w:t>
      </w:r>
      <w:r w:rsidRPr="00DB7AA6">
        <w:rPr>
          <w:rFonts w:ascii="Arial" w:eastAsia="Times New Roman" w:hAnsi="Arial" w:cs="Arial"/>
          <w:spacing w:val="5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j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un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5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4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5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1°</w:t>
      </w:r>
      <w:r w:rsidRPr="00DB7AA6">
        <w:rPr>
          <w:rFonts w:ascii="Arial" w:eastAsia="Times New Roman" w:hAnsi="Arial" w:cs="Arial"/>
          <w:spacing w:val="5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5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3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ñ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39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39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el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l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j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s.</w:t>
      </w:r>
    </w:p>
    <w:p w:rsidR="00DB7AA6" w:rsidRDefault="00DB7AA6" w:rsidP="00671666">
      <w:pPr>
        <w:widowControl w:val="0"/>
        <w:autoSpaceDE w:val="0"/>
        <w:autoSpaceDN w:val="0"/>
        <w:adjustRightInd w:val="0"/>
        <w:spacing w:after="0" w:line="287" w:lineRule="auto"/>
        <w:ind w:right="79"/>
        <w:jc w:val="both"/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</w:pPr>
    </w:p>
    <w:p w:rsidR="00E21B42" w:rsidRPr="00DB7AA6" w:rsidRDefault="00E21B42" w:rsidP="00DB7AA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7" w:lineRule="auto"/>
        <w:ind w:right="7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B7AA6">
        <w:rPr>
          <w:rFonts w:ascii="Arial" w:eastAsia="Times New Roman" w:hAnsi="Arial" w:cs="Arial"/>
          <w:b/>
          <w:bCs/>
          <w:spacing w:val="5"/>
          <w:sz w:val="24"/>
          <w:szCs w:val="24"/>
          <w:lang w:eastAsia="es-AR"/>
        </w:rPr>
        <w:t>P</w:t>
      </w:r>
      <w:r w:rsidRPr="00DB7AA6">
        <w:rPr>
          <w:rFonts w:ascii="Arial" w:eastAsia="Times New Roman" w:hAnsi="Arial" w:cs="Arial"/>
          <w:b/>
          <w:bCs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b/>
          <w:bCs/>
          <w:spacing w:val="3"/>
          <w:sz w:val="24"/>
          <w:szCs w:val="24"/>
          <w:lang w:eastAsia="es-AR"/>
        </w:rPr>
        <w:t>g</w:t>
      </w:r>
      <w:r w:rsidRPr="00DB7AA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b/>
          <w:bCs/>
          <w:spacing w:val="17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b/>
          <w:bCs/>
          <w:spacing w:val="3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b/>
          <w:bCs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b/>
          <w:bCs/>
          <w:spacing w:val="-7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b/>
          <w:bCs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B</w:t>
      </w:r>
      <w:r w:rsidRPr="00DB7AA6">
        <w:rPr>
          <w:rFonts w:ascii="Arial" w:eastAsia="Times New Roman" w:hAnsi="Arial" w:cs="Arial"/>
          <w:b/>
          <w:bCs/>
          <w:spacing w:val="1"/>
          <w:sz w:val="24"/>
          <w:szCs w:val="24"/>
          <w:lang w:eastAsia="es-AR"/>
        </w:rPr>
        <w:t>eca</w:t>
      </w:r>
      <w:r w:rsidRPr="00DB7AA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:</w:t>
      </w:r>
      <w:r w:rsidRPr="00DB7AA6">
        <w:rPr>
          <w:rFonts w:ascii="Arial" w:eastAsia="Times New Roman" w:hAnsi="Arial" w:cs="Arial"/>
          <w:b/>
          <w:bCs/>
          <w:spacing w:val="2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pag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be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ca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á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g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o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3"/>
          <w:sz w:val="24"/>
          <w:szCs w:val="24"/>
          <w:lang w:eastAsia="es-AR"/>
        </w:rPr>
        <w:t xml:space="preserve"> 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d</w:t>
      </w:r>
      <w:r w:rsidR="00671666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s</w:t>
      </w:r>
      <w:r w:rsidR="00671666" w:rsidRPr="00DB7AA6">
        <w:rPr>
          <w:rFonts w:ascii="Arial" w:eastAsia="Times New Roman" w:hAnsi="Arial" w:cs="Arial"/>
          <w:spacing w:val="-12"/>
          <w:sz w:val="24"/>
          <w:szCs w:val="24"/>
          <w:lang w:eastAsia="es-AR"/>
        </w:rPr>
        <w:t>t</w:t>
      </w:r>
      <w:r w:rsidR="00671666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r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ó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="00671666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o</w:t>
      </w:r>
      <w:r w:rsidR="00671666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l </w:t>
      </w:r>
      <w:r w:rsidR="00671666" w:rsidRPr="00DB7AA6">
        <w:rPr>
          <w:rFonts w:ascii="Arial" w:eastAsia="Times New Roman" w:hAnsi="Arial" w:cs="Arial"/>
          <w:spacing w:val="3"/>
          <w:sz w:val="24"/>
          <w:szCs w:val="24"/>
          <w:lang w:eastAsia="es-AR"/>
        </w:rPr>
        <w:t xml:space="preserve"> 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d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="00671666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l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a 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Se</w:t>
      </w:r>
      <w:r w:rsidR="00671666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g</w:t>
      </w:r>
      <w:r w:rsidR="00671666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ur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d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d </w:t>
      </w:r>
      <w:r w:rsidR="00671666" w:rsidRPr="00DB7AA6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S</w:t>
      </w:r>
      <w:r w:rsidR="00671666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o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(</w:t>
      </w:r>
      <w:r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SES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)</w:t>
      </w:r>
      <w:r w:rsidRPr="00DB7AA6">
        <w:rPr>
          <w:rFonts w:ascii="Arial" w:eastAsia="Times New Roman" w:hAnsi="Arial" w:cs="Arial"/>
          <w:spacing w:val="63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63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a </w:t>
      </w:r>
      <w:r w:rsidRPr="00DB7AA6">
        <w:rPr>
          <w:rFonts w:ascii="Arial" w:eastAsia="Times New Roman" w:hAnsi="Arial" w:cs="Arial"/>
          <w:spacing w:val="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y</w:t>
      </w:r>
      <w:r w:rsidRPr="00DB7AA6">
        <w:rPr>
          <w:rFonts w:ascii="Arial" w:eastAsia="Times New Roman" w:hAnsi="Arial" w:cs="Arial"/>
          <w:spacing w:val="53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5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el</w:t>
      </w:r>
      <w:r w:rsidR="00671666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</w:t>
      </w:r>
      <w:r w:rsidR="00671666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n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s</w:t>
      </w:r>
      <w:r w:rsidR="00671666" w:rsidRPr="00DB7AA6">
        <w:rPr>
          <w:rFonts w:ascii="Arial" w:eastAsia="Times New Roman" w:hAnsi="Arial" w:cs="Arial"/>
          <w:spacing w:val="-12"/>
          <w:sz w:val="24"/>
          <w:szCs w:val="24"/>
          <w:lang w:eastAsia="es-AR"/>
        </w:rPr>
        <w:t>t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e</w:t>
      </w:r>
      <w:r w:rsidR="00671666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r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671666" w:rsidRPr="00DB7AA6">
        <w:rPr>
          <w:rFonts w:ascii="Arial" w:eastAsia="Times New Roman" w:hAnsi="Arial" w:cs="Arial"/>
          <w:spacing w:val="22"/>
          <w:sz w:val="24"/>
          <w:szCs w:val="24"/>
          <w:lang w:eastAsia="es-AR"/>
        </w:rPr>
        <w:t xml:space="preserve"> 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d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671666" w:rsidRPr="00DB7AA6">
        <w:rPr>
          <w:rFonts w:ascii="Arial" w:eastAsia="Times New Roman" w:hAnsi="Arial" w:cs="Arial"/>
          <w:spacing w:val="33"/>
          <w:sz w:val="24"/>
          <w:szCs w:val="24"/>
          <w:lang w:eastAsia="es-AR"/>
        </w:rPr>
        <w:t xml:space="preserve"> 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E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d</w:t>
      </w:r>
      <w:r w:rsidR="00671666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u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="00671666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>a</w:t>
      </w:r>
      <w:r w:rsidR="00671666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c</w:t>
      </w:r>
      <w:r w:rsidR="00671666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671666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ó</w:t>
      </w:r>
      <w:r w:rsidR="00671666"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1C786E" w:rsidRPr="00DB7AA6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="00DB7AA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E21B42" w:rsidRPr="00E21B42" w:rsidRDefault="00E21B42" w:rsidP="00DB7AA6">
      <w:pPr>
        <w:widowControl w:val="0"/>
        <w:autoSpaceDE w:val="0"/>
        <w:autoSpaceDN w:val="0"/>
        <w:adjustRightInd w:val="0"/>
        <w:spacing w:before="1" w:after="0" w:line="180" w:lineRule="exact"/>
        <w:ind w:left="360"/>
        <w:rPr>
          <w:rFonts w:ascii="Arial" w:eastAsia="Times New Roman" w:hAnsi="Arial" w:cs="Arial"/>
          <w:sz w:val="18"/>
          <w:szCs w:val="18"/>
          <w:lang w:eastAsia="es-AR"/>
        </w:rPr>
      </w:pPr>
    </w:p>
    <w:p w:rsidR="00E21B42" w:rsidRPr="00DB7AA6" w:rsidRDefault="001C786E" w:rsidP="00DB7AA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auto"/>
        <w:ind w:left="1080" w:right="8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B7AA6">
        <w:rPr>
          <w:rFonts w:ascii="Arial" w:eastAsia="Times New Roman" w:hAnsi="Arial" w:cs="Arial"/>
          <w:b/>
          <w:i/>
          <w:spacing w:val="5"/>
          <w:sz w:val="24"/>
          <w:szCs w:val="24"/>
          <w:lang w:eastAsia="es-AR"/>
        </w:rPr>
        <w:t>Alumnos I</w:t>
      </w:r>
      <w:r w:rsidR="00E21B42" w:rsidRPr="00DB7AA6">
        <w:rPr>
          <w:rFonts w:ascii="Arial" w:eastAsia="Times New Roman" w:hAnsi="Arial" w:cs="Arial"/>
          <w:b/>
          <w:i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b/>
          <w:i/>
          <w:spacing w:val="1"/>
          <w:sz w:val="24"/>
          <w:szCs w:val="24"/>
          <w:lang w:eastAsia="es-AR"/>
        </w:rPr>
        <w:t>g</w:t>
      </w:r>
      <w:r w:rsidR="00E21B42" w:rsidRPr="00DB7AA6">
        <w:rPr>
          <w:rFonts w:ascii="Arial" w:eastAsia="Times New Roman" w:hAnsi="Arial" w:cs="Arial"/>
          <w:b/>
          <w:i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b/>
          <w:i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b/>
          <w:i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b/>
          <w:i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b/>
          <w:i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b/>
          <w:i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b/>
          <w:i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b/>
          <w:i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b/>
          <w:i/>
          <w:sz w:val="24"/>
          <w:szCs w:val="24"/>
          <w:lang w:eastAsia="es-AR"/>
        </w:rPr>
        <w:t>:</w:t>
      </w:r>
      <w:r w:rsidR="00E21B42" w:rsidRPr="00DB7AA6">
        <w:rPr>
          <w:rFonts w:ascii="Arial" w:eastAsia="Times New Roman" w:hAnsi="Arial" w:cs="Arial"/>
          <w:spacing w:val="28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opo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ó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pag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E21B42" w:rsidRPr="00DB7AA6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á</w:t>
      </w:r>
      <w:r w:rsidR="00E21B42" w:rsidRPr="00DB7AA6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8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0</w:t>
      </w:r>
      <w:r w:rsidR="00E21B42" w:rsidRPr="00DB7AA6">
        <w:rPr>
          <w:rFonts w:ascii="Arial" w:eastAsia="Times New Roman" w:hAnsi="Arial" w:cs="Arial"/>
          <w:spacing w:val="-3"/>
          <w:sz w:val="24"/>
          <w:szCs w:val="24"/>
          <w:lang w:eastAsia="es-AR"/>
        </w:rPr>
        <w:t>%</w:t>
      </w:r>
      <w:r w:rsidRPr="00DB7AA6">
        <w:rPr>
          <w:rFonts w:ascii="Arial" w:eastAsia="Times New Roman" w:hAnsi="Arial" w:cs="Arial"/>
          <w:spacing w:val="-3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e  </w:t>
      </w:r>
      <w:r w:rsidR="00E21B42" w:rsidRPr="00DB7AA6">
        <w:rPr>
          <w:rFonts w:ascii="Arial" w:eastAsia="Times New Roman" w:hAnsi="Arial" w:cs="Arial"/>
          <w:spacing w:val="17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a  </w:t>
      </w:r>
      <w:r w:rsidR="00E21B42" w:rsidRPr="00DB7AA6">
        <w:rPr>
          <w:rFonts w:ascii="Arial" w:eastAsia="Times New Roman" w:hAnsi="Arial" w:cs="Arial"/>
          <w:spacing w:val="17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1°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="00E21B42"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,  </w:t>
      </w:r>
      <w:r w:rsidR="00E21B42" w:rsidRPr="00DB7AA6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y  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l  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20</w:t>
      </w:r>
      <w:r w:rsidR="00E21B42" w:rsidRPr="00DB7AA6">
        <w:rPr>
          <w:rFonts w:ascii="Arial" w:eastAsia="Times New Roman" w:hAnsi="Arial" w:cs="Arial"/>
          <w:spacing w:val="-3"/>
          <w:sz w:val="24"/>
          <w:szCs w:val="24"/>
          <w:lang w:eastAsia="es-AR"/>
        </w:rPr>
        <w:t>%</w:t>
      </w:r>
      <w:r w:rsidRPr="00DB7AA6">
        <w:rPr>
          <w:rFonts w:ascii="Arial" w:eastAsia="Times New Roman" w:hAnsi="Arial" w:cs="Arial"/>
          <w:spacing w:val="-3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o  </w:t>
      </w:r>
      <w:r w:rsidR="00E21B42"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á  </w:t>
      </w:r>
      <w:r w:rsidR="00E21B42"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abo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o  </w:t>
      </w:r>
      <w:r w:rsidR="00E21B42" w:rsidRPr="00DB7AA6">
        <w:rPr>
          <w:rFonts w:ascii="Arial" w:eastAsia="Times New Roman" w:hAnsi="Arial" w:cs="Arial"/>
          <w:spacing w:val="1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n  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a   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ú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   c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   c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 c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f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ad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é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ca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ce</w:t>
      </w:r>
      <w:r w:rsidR="00E21B42"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rr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pacing w:val="3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pa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E21B42" w:rsidRPr="00E21B42" w:rsidRDefault="00E21B42" w:rsidP="00DB7AA6">
      <w:pPr>
        <w:widowControl w:val="0"/>
        <w:autoSpaceDE w:val="0"/>
        <w:autoSpaceDN w:val="0"/>
        <w:adjustRightInd w:val="0"/>
        <w:spacing w:before="1" w:after="0" w:line="190" w:lineRule="exact"/>
        <w:ind w:left="708"/>
        <w:rPr>
          <w:rFonts w:ascii="Arial" w:eastAsia="Times New Roman" w:hAnsi="Arial" w:cs="Arial"/>
          <w:sz w:val="19"/>
          <w:szCs w:val="19"/>
          <w:lang w:eastAsia="es-AR"/>
        </w:rPr>
      </w:pPr>
    </w:p>
    <w:p w:rsidR="00E21B42" w:rsidRPr="00DB7AA6" w:rsidRDefault="001C786E" w:rsidP="00DB7AA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7" w:lineRule="auto"/>
        <w:ind w:left="1080" w:right="75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B7AA6">
        <w:rPr>
          <w:rFonts w:ascii="Arial" w:eastAsia="Times New Roman" w:hAnsi="Arial" w:cs="Arial"/>
          <w:b/>
          <w:i/>
          <w:spacing w:val="5"/>
          <w:sz w:val="24"/>
          <w:szCs w:val="24"/>
          <w:lang w:eastAsia="es-AR"/>
        </w:rPr>
        <w:t>Alumnos Avanzados:</w:t>
      </w:r>
      <w:r w:rsidRPr="00DB7AA6">
        <w:rPr>
          <w:rFonts w:ascii="Arial" w:eastAsia="Times New Roman" w:hAnsi="Arial" w:cs="Arial"/>
          <w:spacing w:val="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se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s  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bo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á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pacing w:val="58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100</w:t>
      </w:r>
      <w:r w:rsidR="00E21B42" w:rsidRPr="00DB7AA6">
        <w:rPr>
          <w:rFonts w:ascii="Arial" w:eastAsia="Times New Roman" w:hAnsi="Arial" w:cs="Arial"/>
          <w:spacing w:val="-3"/>
          <w:sz w:val="24"/>
          <w:szCs w:val="24"/>
          <w:lang w:eastAsia="es-AR"/>
        </w:rPr>
        <w:t>%</w:t>
      </w:r>
      <w:r w:rsidR="00E21B42" w:rsidRPr="00DB7AA6">
        <w:rPr>
          <w:rFonts w:ascii="Arial" w:eastAsia="Times New Roman" w:hAnsi="Arial" w:cs="Arial"/>
          <w:spacing w:val="61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pacing w:val="58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o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52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a 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beca</w:t>
      </w:r>
      <w:r w:rsidR="00E21B42" w:rsidRPr="00DB7AA6">
        <w:rPr>
          <w:rFonts w:ascii="Arial" w:eastAsia="Times New Roman" w:hAnsi="Arial" w:cs="Arial"/>
          <w:spacing w:val="21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1°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 c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q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ed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h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ab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r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ap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obad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="00E21B42" w:rsidRPr="00DB7AA6">
        <w:rPr>
          <w:rFonts w:ascii="Arial" w:eastAsia="Times New Roman" w:hAnsi="Arial" w:cs="Arial"/>
          <w:spacing w:val="6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el 50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%</w:t>
      </w:r>
      <w:r w:rsidR="00E21B42" w:rsidRPr="00DB7AA6">
        <w:rPr>
          <w:rFonts w:ascii="Arial" w:eastAsia="Times New Roman" w:hAnsi="Arial" w:cs="Arial"/>
          <w:spacing w:val="18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eg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ú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="00E21B42"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y</w:t>
      </w:r>
      <w:r w:rsidR="00E21B42"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ñ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o 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="00E21B42"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="00E21B42"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="00E21B42"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E21B42"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ada.</w:t>
      </w: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eastAsia="Times New Roman" w:hAnsi="Arial" w:cs="Arial"/>
          <w:sz w:val="17"/>
          <w:szCs w:val="17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eastAsia="Times New Roman" w:hAnsi="Arial" w:cs="Arial"/>
          <w:sz w:val="20"/>
          <w:szCs w:val="20"/>
          <w:lang w:eastAsia="es-AR"/>
        </w:rPr>
      </w:pPr>
    </w:p>
    <w:p w:rsidR="00DB7AA6" w:rsidRPr="00DB7AA6" w:rsidRDefault="00DB7AA6" w:rsidP="00DB7AA6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2" w:lineRule="auto"/>
        <w:ind w:right="7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B7AA6">
        <w:rPr>
          <w:rFonts w:ascii="Arial" w:eastAsia="Times New Roman" w:hAnsi="Arial" w:cs="Arial"/>
          <w:b/>
          <w:bCs/>
          <w:spacing w:val="7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b/>
          <w:bCs/>
          <w:spacing w:val="1"/>
          <w:sz w:val="24"/>
          <w:szCs w:val="24"/>
          <w:lang w:eastAsia="es-AR"/>
        </w:rPr>
        <w:t>ec</w:t>
      </w:r>
      <w:r w:rsidRPr="00DB7AA6">
        <w:rPr>
          <w:rFonts w:ascii="Arial" w:eastAsia="Times New Roman" w:hAnsi="Arial" w:cs="Arial"/>
          <w:b/>
          <w:bCs/>
          <w:spacing w:val="-7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b/>
          <w:bCs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b/>
          <w:bCs/>
          <w:spacing w:val="-3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b/>
          <w:bCs/>
          <w:spacing w:val="3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b/>
          <w:bCs/>
          <w:spacing w:val="1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: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en caso de</w:t>
      </w:r>
      <w:r w:rsidRPr="00DB7AA6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n 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h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15"/>
          <w:sz w:val="24"/>
          <w:szCs w:val="24"/>
          <w:lang w:eastAsia="es-AR"/>
        </w:rPr>
        <w:t>z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pod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án e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f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61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58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pe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e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reclamo a través de la página web del PROGRAMA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de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9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20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pacing w:val="-22"/>
          <w:sz w:val="24"/>
          <w:szCs w:val="24"/>
          <w:lang w:eastAsia="es-AR"/>
        </w:rPr>
        <w:t>í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 xml:space="preserve">as 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h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áb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ad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m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2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-15"/>
          <w:sz w:val="24"/>
          <w:szCs w:val="24"/>
          <w:lang w:eastAsia="es-AR"/>
        </w:rPr>
        <w:t>v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24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o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>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8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f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h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pacing w:val="2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p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b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c</w:t>
      </w:r>
      <w:r w:rsidRPr="00DB7AA6">
        <w:rPr>
          <w:rFonts w:ascii="Arial" w:eastAsia="Times New Roman" w:hAnsi="Arial" w:cs="Arial"/>
          <w:spacing w:val="7"/>
          <w:sz w:val="24"/>
          <w:szCs w:val="24"/>
          <w:lang w:eastAsia="es-AR"/>
        </w:rPr>
        <w:t>i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ó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Pr="00DB7AA6">
        <w:rPr>
          <w:rFonts w:ascii="Arial" w:eastAsia="Times New Roman" w:hAnsi="Arial" w:cs="Arial"/>
          <w:spacing w:val="10"/>
          <w:sz w:val="24"/>
          <w:szCs w:val="24"/>
          <w:lang w:eastAsia="es-AR"/>
        </w:rPr>
        <w:t xml:space="preserve"> 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d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pacing w:val="-5"/>
          <w:sz w:val="24"/>
          <w:szCs w:val="24"/>
          <w:lang w:eastAsia="es-AR"/>
        </w:rPr>
        <w:t xml:space="preserve"> r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e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Pr="00DB7AA6">
        <w:rPr>
          <w:rFonts w:ascii="Arial" w:eastAsia="Times New Roman" w:hAnsi="Arial" w:cs="Arial"/>
          <w:spacing w:val="-13"/>
          <w:sz w:val="24"/>
          <w:szCs w:val="24"/>
          <w:lang w:eastAsia="es-AR"/>
        </w:rPr>
        <w:t>u</w:t>
      </w:r>
      <w:r w:rsidRPr="00DB7AA6">
        <w:rPr>
          <w:rFonts w:ascii="Arial" w:eastAsia="Times New Roman" w:hAnsi="Arial" w:cs="Arial"/>
          <w:spacing w:val="-8"/>
          <w:sz w:val="24"/>
          <w:szCs w:val="24"/>
          <w:lang w:eastAsia="es-AR"/>
        </w:rPr>
        <w:t>l</w:t>
      </w:r>
      <w:r w:rsidRPr="00DB7AA6">
        <w:rPr>
          <w:rFonts w:ascii="Arial" w:eastAsia="Times New Roman" w:hAnsi="Arial" w:cs="Arial"/>
          <w:spacing w:val="-7"/>
          <w:sz w:val="24"/>
          <w:szCs w:val="24"/>
          <w:lang w:eastAsia="es-AR"/>
        </w:rPr>
        <w:t>t</w:t>
      </w:r>
      <w:r w:rsidRPr="00DB7AA6">
        <w:rPr>
          <w:rFonts w:ascii="Arial" w:eastAsia="Times New Roman" w:hAnsi="Arial" w:cs="Arial"/>
          <w:spacing w:val="1"/>
          <w:sz w:val="24"/>
          <w:szCs w:val="24"/>
          <w:lang w:eastAsia="es-AR"/>
        </w:rPr>
        <w:t>ado</w:t>
      </w:r>
      <w:r w:rsidRPr="00DB7AA6">
        <w:rPr>
          <w:rFonts w:ascii="Arial" w:eastAsia="Times New Roman" w:hAnsi="Arial" w:cs="Arial"/>
          <w:sz w:val="24"/>
          <w:szCs w:val="24"/>
          <w:lang w:eastAsia="es-AR"/>
        </w:rPr>
        <w:t>s.</w:t>
      </w: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eastAsia="Times New Roman" w:hAnsi="Arial" w:cs="Arial"/>
          <w:sz w:val="20"/>
          <w:szCs w:val="20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eastAsia="Times New Roman" w:hAnsi="Arial" w:cs="Arial"/>
          <w:sz w:val="20"/>
          <w:szCs w:val="20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eastAsia="Times New Roman" w:hAnsi="Arial" w:cs="Arial"/>
          <w:sz w:val="20"/>
          <w:szCs w:val="20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eastAsia="Times New Roman" w:hAnsi="Arial" w:cs="Arial"/>
          <w:sz w:val="19"/>
          <w:szCs w:val="19"/>
          <w:lang w:eastAsia="es-AR"/>
        </w:rPr>
      </w:pPr>
    </w:p>
    <w:p w:rsidR="00E21B42" w:rsidRPr="00E21B42" w:rsidRDefault="00E21B42" w:rsidP="00E21B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eastAsia="Times New Roman" w:hAnsi="Arial" w:cs="Arial"/>
          <w:sz w:val="19"/>
          <w:szCs w:val="19"/>
          <w:lang w:eastAsia="es-AR"/>
        </w:rPr>
      </w:pPr>
    </w:p>
    <w:sectPr w:rsidR="00E21B42" w:rsidRPr="00E21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C87"/>
    <w:multiLevelType w:val="hybridMultilevel"/>
    <w:tmpl w:val="7338A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2F2B"/>
    <w:multiLevelType w:val="hybridMultilevel"/>
    <w:tmpl w:val="813AF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F09FD"/>
    <w:multiLevelType w:val="hybridMultilevel"/>
    <w:tmpl w:val="C68C7B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9402E"/>
    <w:multiLevelType w:val="hybridMultilevel"/>
    <w:tmpl w:val="D4D20B2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165E"/>
    <w:multiLevelType w:val="hybridMultilevel"/>
    <w:tmpl w:val="9AAAD37E"/>
    <w:lvl w:ilvl="0" w:tplc="6B424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F2A24"/>
    <w:multiLevelType w:val="hybridMultilevel"/>
    <w:tmpl w:val="B244756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E3"/>
    <w:rsid w:val="001C786E"/>
    <w:rsid w:val="00486502"/>
    <w:rsid w:val="00500C58"/>
    <w:rsid w:val="00507DE5"/>
    <w:rsid w:val="00603008"/>
    <w:rsid w:val="00671666"/>
    <w:rsid w:val="0087500C"/>
    <w:rsid w:val="00893275"/>
    <w:rsid w:val="00A91C1E"/>
    <w:rsid w:val="00AD3244"/>
    <w:rsid w:val="00BB06E3"/>
    <w:rsid w:val="00CC5764"/>
    <w:rsid w:val="00DB7AA6"/>
    <w:rsid w:val="00E21B42"/>
    <w:rsid w:val="00F9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E21B42"/>
  </w:style>
  <w:style w:type="paragraph" w:styleId="Textodeglobo">
    <w:name w:val="Balloon Text"/>
    <w:basedOn w:val="Normal"/>
    <w:link w:val="TextodegloboCar"/>
    <w:uiPriority w:val="99"/>
    <w:semiHidden/>
    <w:unhideWhenUsed/>
    <w:rsid w:val="0050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C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8E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6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E21B42"/>
  </w:style>
  <w:style w:type="paragraph" w:styleId="Textodeglobo">
    <w:name w:val="Balloon Text"/>
    <w:basedOn w:val="Normal"/>
    <w:link w:val="TextodegloboCar"/>
    <w:uiPriority w:val="99"/>
    <w:semiHidden/>
    <w:unhideWhenUsed/>
    <w:rsid w:val="0050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C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8E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gentina.gob.ar/becasprogres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Placeresi</dc:creator>
  <cp:keywords/>
  <dc:description/>
  <cp:lastModifiedBy>Damian Ramagnano</cp:lastModifiedBy>
  <cp:revision>10</cp:revision>
  <dcterms:created xsi:type="dcterms:W3CDTF">2018-02-05T18:14:00Z</dcterms:created>
  <dcterms:modified xsi:type="dcterms:W3CDTF">2018-02-06T11:22:00Z</dcterms:modified>
</cp:coreProperties>
</file>