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0C" w:rsidRPr="00484C08" w:rsidRDefault="00477A0D" w:rsidP="00484C08">
      <w:pPr>
        <w:jc w:val="center"/>
        <w:rPr>
          <w:b/>
          <w:sz w:val="28"/>
          <w:szCs w:val="28"/>
          <w:u w:val="single"/>
        </w:rPr>
      </w:pPr>
      <w:r w:rsidRPr="00484C08">
        <w:rPr>
          <w:b/>
          <w:sz w:val="28"/>
          <w:szCs w:val="28"/>
          <w:u w:val="single"/>
        </w:rPr>
        <w:t>PLANILLAS DE CALIFICACIONES</w:t>
      </w:r>
    </w:p>
    <w:p w:rsidR="00477A0D" w:rsidRPr="00484C08" w:rsidRDefault="00477A0D" w:rsidP="00484C08">
      <w:pPr>
        <w:jc w:val="center"/>
        <w:rPr>
          <w:b/>
          <w:sz w:val="28"/>
          <w:szCs w:val="28"/>
          <w:u w:val="single"/>
        </w:rPr>
      </w:pPr>
      <w:r w:rsidRPr="00484C08">
        <w:rPr>
          <w:b/>
          <w:sz w:val="28"/>
          <w:szCs w:val="28"/>
          <w:u w:val="single"/>
        </w:rPr>
        <w:t>CRITERIOS A TENER EN CUENTA:</w:t>
      </w:r>
    </w:p>
    <w:p w:rsidR="00477A0D" w:rsidRDefault="00477A0D" w:rsidP="00477A0D">
      <w:pPr>
        <w:pStyle w:val="Prrafodelista"/>
        <w:numPr>
          <w:ilvl w:val="0"/>
          <w:numId w:val="2"/>
        </w:numPr>
      </w:pPr>
      <w:r>
        <w:t>LOS PROFESORES SON LOS ÚNICOS RESPONSABLES DE COMPLETARLAS.</w:t>
      </w:r>
    </w:p>
    <w:p w:rsidR="00477A0D" w:rsidRDefault="00477A0D" w:rsidP="00477A0D">
      <w:pPr>
        <w:pStyle w:val="Prrafodelista"/>
        <w:numPr>
          <w:ilvl w:val="0"/>
          <w:numId w:val="2"/>
        </w:numPr>
      </w:pPr>
      <w:r>
        <w:t>Todas las Instancias deben completarse en los tiempos y Forma pautados. Y firmar al pie de cada columna</w:t>
      </w:r>
    </w:p>
    <w:p w:rsidR="00477A0D" w:rsidRDefault="00477A0D" w:rsidP="00477A0D">
      <w:pPr>
        <w:pStyle w:val="Prrafodelista"/>
        <w:numPr>
          <w:ilvl w:val="0"/>
          <w:numId w:val="2"/>
        </w:numPr>
      </w:pPr>
      <w:r>
        <w:t xml:space="preserve"> Se deben salvar las correcciones.</w:t>
      </w:r>
    </w:p>
    <w:p w:rsidR="00477A0D" w:rsidRDefault="00477A0D" w:rsidP="00477A0D">
      <w:pPr>
        <w:pStyle w:val="Prrafodelista"/>
        <w:numPr>
          <w:ilvl w:val="0"/>
          <w:numId w:val="2"/>
        </w:numPr>
        <w:rPr>
          <w:b/>
          <w:i/>
          <w:u w:val="single"/>
        </w:rPr>
      </w:pPr>
      <w:r w:rsidRPr="00484C08">
        <w:rPr>
          <w:b/>
          <w:i/>
          <w:u w:val="single"/>
        </w:rPr>
        <w:t>LOS ESPACIOS CURRICULARES CUATRIMESTRALES:</w:t>
      </w:r>
    </w:p>
    <w:p w:rsidR="00484C08" w:rsidRPr="00484C08" w:rsidRDefault="00484C08" w:rsidP="00484C08">
      <w:pPr>
        <w:pStyle w:val="Prrafodelista"/>
        <w:ind w:left="1080"/>
        <w:rPr>
          <w:b/>
          <w:i/>
          <w:u w:val="single"/>
        </w:rPr>
      </w:pPr>
    </w:p>
    <w:p w:rsidR="00477A0D" w:rsidRDefault="00477A0D" w:rsidP="00477A0D">
      <w:pPr>
        <w:pStyle w:val="Prrafodelista"/>
        <w:numPr>
          <w:ilvl w:val="0"/>
          <w:numId w:val="3"/>
        </w:numPr>
      </w:pPr>
      <w:r>
        <w:t>SE COMPLETAN EN LAS INSTANCIAS CORRESPONDIENTES Y SE COLOCA LA RAYITA EN EL OTRO CUATRIMESTRE.</w:t>
      </w:r>
    </w:p>
    <w:p w:rsidR="00477A0D" w:rsidRDefault="00477A0D" w:rsidP="00477A0D">
      <w:pPr>
        <w:pStyle w:val="Prrafodelista"/>
        <w:numPr>
          <w:ilvl w:val="0"/>
          <w:numId w:val="3"/>
        </w:numPr>
      </w:pPr>
      <w:r>
        <w:t>SÍ EL ESTUDIANTE RECUPERA EL ESPACIO</w:t>
      </w:r>
      <w:r w:rsidR="00484C08">
        <w:t xml:space="preserve"> CURRICULAR </w:t>
      </w:r>
      <w:r>
        <w:t xml:space="preserve"> EN CLASES DE APOYO Y/</w:t>
      </w:r>
      <w:r w:rsidR="00484C08">
        <w:t xml:space="preserve">O EN EL CUATRIMESTRE SIGUIENTE Y/O </w:t>
      </w:r>
      <w:r>
        <w:t xml:space="preserve"> RECUPERATORIO</w:t>
      </w:r>
      <w:r w:rsidR="00484C08">
        <w:t>S CUATRIMESTRALES LA CALIFICACIÓ</w:t>
      </w:r>
      <w:r>
        <w:t>N SE COLOCA EN LA  INSTANCIA DE RECUPERATORIO DE DICIEMBRE 2019. SI EL ESPACIO CURRICULAR ES CUATRIMESTRAL POR LÓGICA NO PUEDE TENER DOS CALIFICACIONES EN LOS DOS CUATRIMESTRES.</w:t>
      </w:r>
    </w:p>
    <w:p w:rsidR="00484C08" w:rsidRDefault="00484C08" w:rsidP="00477A0D">
      <w:pPr>
        <w:pStyle w:val="Prrafodelista"/>
        <w:numPr>
          <w:ilvl w:val="0"/>
          <w:numId w:val="3"/>
        </w:numPr>
      </w:pPr>
      <w:r>
        <w:t>CADA LIBRETA DE CALIFICACIONES TIENE LA OBSERVACIÓN CORRESPONDIENTE.</w:t>
      </w:r>
    </w:p>
    <w:p w:rsidR="00477A0D" w:rsidRDefault="00477A0D" w:rsidP="00477A0D">
      <w:pPr>
        <w:jc w:val="both"/>
      </w:pPr>
      <w:r w:rsidRPr="00477A0D">
        <w:rPr>
          <w:b/>
          <w:u w:val="single"/>
        </w:rPr>
        <w:t>INFORMACIÓN IMPORTANTE</w:t>
      </w:r>
      <w:r>
        <w:t xml:space="preserve">: </w:t>
      </w:r>
    </w:p>
    <w:p w:rsidR="00477A0D" w:rsidRDefault="00484C08" w:rsidP="00484C08">
      <w:pPr>
        <w:jc w:val="both"/>
      </w:pPr>
      <w:r>
        <w:t xml:space="preserve">- </w:t>
      </w:r>
      <w:r w:rsidR="00477A0D">
        <w:t xml:space="preserve"> SI EL ESTUDIANTE NO ASISTIÓ A CUALQUIERA DE LAS INSTANCIAS SE COLOCA </w:t>
      </w:r>
      <w:r w:rsidR="00477A0D" w:rsidRPr="00484C08">
        <w:rPr>
          <w:b/>
          <w:u w:val="single"/>
        </w:rPr>
        <w:t>AUSENTE</w:t>
      </w:r>
      <w:r w:rsidR="00477A0D">
        <w:t xml:space="preserve"> (NO COLOCAR CALIFICACIÓN NUMÉRICA NI GUIÓN O CUALQUIER OTRA LETRA O SÍMBOLO)</w:t>
      </w:r>
    </w:p>
    <w:p w:rsidR="00477A0D" w:rsidRDefault="00484C08" w:rsidP="00484C08">
      <w:pPr>
        <w:jc w:val="both"/>
      </w:pPr>
      <w:r>
        <w:t xml:space="preserve">- </w:t>
      </w:r>
      <w:r w:rsidR="00477A0D">
        <w:t xml:space="preserve">SI LA CALIFICACIÓN DEL 2DO. CUATRIMESTRE ES </w:t>
      </w:r>
      <w:r w:rsidR="00477A0D" w:rsidRPr="00484C08">
        <w:rPr>
          <w:b/>
        </w:rPr>
        <w:t>MENOR A 6, RECUPERA EN DICIEMBRE DICHO CUATRIMESTRE</w:t>
      </w:r>
      <w:r w:rsidR="00477A0D">
        <w:t>, AÚN CUANDO EL PROMEDIO SEA IGUAL O MAYOR A 6.</w:t>
      </w:r>
    </w:p>
    <w:p w:rsidR="00477A0D" w:rsidRPr="00484C08" w:rsidRDefault="00484C08" w:rsidP="00484C08">
      <w:pPr>
        <w:jc w:val="both"/>
        <w:rPr>
          <w:b/>
          <w:u w:val="single"/>
        </w:rPr>
      </w:pPr>
      <w:r>
        <w:t xml:space="preserve">- </w:t>
      </w:r>
      <w:r w:rsidR="00477A0D">
        <w:t xml:space="preserve"> </w:t>
      </w:r>
      <w:r w:rsidR="00477A0D" w:rsidRPr="00484C08">
        <w:rPr>
          <w:b/>
        </w:rPr>
        <w:t>NIVELACIONES</w:t>
      </w:r>
      <w:r w:rsidR="00477A0D">
        <w:t xml:space="preserve">: SON ESPACIOS CURRICULARES QUE </w:t>
      </w:r>
      <w:r w:rsidR="00477A0D" w:rsidRPr="00484C08">
        <w:rPr>
          <w:b/>
        </w:rPr>
        <w:t>NO DESARROLLÓ EN OTRAS ESCUELAS</w:t>
      </w:r>
      <w:r w:rsidR="00477A0D">
        <w:t xml:space="preserve"> (TALLERES ESPECÍFICOS,  TEATRO,  AUDIOVISUALES, DIBUJO TÉCNICO, O ESPACIOS CURRICULARES ESPECÍFICOS DE LAS ORIENTACIONES DEL CICLO SUPERIOR). SE RECUPERAN DURANTE EL AÑO DE CURSADO, Y CUANDO APRUEBAN EN EL CICLO LECTIVO, APRUEBAN LOS ESPACIOS CURRICULARES ANTERIORES. </w:t>
      </w:r>
      <w:r w:rsidR="00477A0D" w:rsidRPr="00484C08">
        <w:rPr>
          <w:b/>
          <w:u w:val="single"/>
        </w:rPr>
        <w:t>SE COLOCA LA NOTA DE APROBACIÓN EN ACTA EN CUADERNILLO DE TRAYECTORIAS DEL ESTUDIANTE (SOLICITAR AL COORDINADOR)</w:t>
      </w:r>
    </w:p>
    <w:p w:rsidR="00477A0D" w:rsidRDefault="00484C08" w:rsidP="00484C08">
      <w:pPr>
        <w:jc w:val="both"/>
      </w:pPr>
      <w:r>
        <w:t xml:space="preserve">- </w:t>
      </w:r>
      <w:r w:rsidR="00477A0D">
        <w:t xml:space="preserve"> </w:t>
      </w:r>
      <w:r w:rsidR="00477A0D" w:rsidRPr="00484C08">
        <w:rPr>
          <w:b/>
          <w:u w:val="single"/>
        </w:rPr>
        <w:t>PREVIAS</w:t>
      </w:r>
      <w:r w:rsidR="00477A0D">
        <w:t xml:space="preserve">: SON ESPACIOS CURRICULARES </w:t>
      </w:r>
      <w:r w:rsidR="00477A0D" w:rsidRPr="00484C08">
        <w:rPr>
          <w:b/>
          <w:u w:val="single"/>
        </w:rPr>
        <w:t>PENDIENTES DE APROBACIÓN</w:t>
      </w:r>
      <w:r w:rsidR="00477A0D">
        <w:t xml:space="preserve">. DEBEN RECUPERARSE (DURANTE EL CURSADO, LAS CLASES DE APOYO Y LOS VIERNES DE 13 A 15 HS.). </w:t>
      </w:r>
      <w:r w:rsidR="00477A0D" w:rsidRPr="00484C08">
        <w:rPr>
          <w:b/>
        </w:rPr>
        <w:t>SE COLOCA LA NOTA DE APROBACIÓN EN ACTA EN CUADERNILLO DE TRAYECTORIAS DEL ESTUDIANTE (SOLICITAR AL COORDINADOR)</w:t>
      </w:r>
      <w:r w:rsidR="00477A0D">
        <w:t xml:space="preserve">, CUANDO EL DOCENTE CONSIDERE QUE ADQUIRIÓ LOS SABRES CORRESPONDIENTES AL ESPACIO CURRICULAR ADEUDADO. </w:t>
      </w:r>
    </w:p>
    <w:p w:rsidR="00477A0D" w:rsidRDefault="00477A0D" w:rsidP="00484C08"/>
    <w:sectPr w:rsidR="00477A0D" w:rsidSect="00962D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B712F"/>
    <w:multiLevelType w:val="hybridMultilevel"/>
    <w:tmpl w:val="ED30E858"/>
    <w:lvl w:ilvl="0" w:tplc="3DB0DC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930024"/>
    <w:multiLevelType w:val="hybridMultilevel"/>
    <w:tmpl w:val="605C3FBE"/>
    <w:lvl w:ilvl="0" w:tplc="67CC7E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440DD"/>
    <w:multiLevelType w:val="hybridMultilevel"/>
    <w:tmpl w:val="2A52E952"/>
    <w:lvl w:ilvl="0" w:tplc="2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7A0D"/>
    <w:rsid w:val="00477A0D"/>
    <w:rsid w:val="00484C08"/>
    <w:rsid w:val="00962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D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7A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2019-11-20T17:14:00Z</cp:lastPrinted>
  <dcterms:created xsi:type="dcterms:W3CDTF">2019-11-20T16:50:00Z</dcterms:created>
  <dcterms:modified xsi:type="dcterms:W3CDTF">2019-11-20T17:23:00Z</dcterms:modified>
</cp:coreProperties>
</file>