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FA" w:rsidRPr="00EF4911" w:rsidRDefault="00EF4911" w:rsidP="00EF4911">
      <w:pPr>
        <w:ind w:left="-426"/>
        <w:jc w:val="center"/>
        <w:rPr>
          <w:rFonts w:ascii="Cambria Math" w:hAnsi="Cambria Math"/>
          <w:b/>
          <w:sz w:val="24"/>
          <w:szCs w:val="24"/>
          <w:u w:val="single"/>
        </w:rPr>
      </w:pPr>
      <w:r w:rsidRPr="00EF4911">
        <w:rPr>
          <w:rFonts w:ascii="Cambria Math" w:hAnsi="Cambria Math"/>
          <w:b/>
          <w:sz w:val="24"/>
          <w:szCs w:val="24"/>
          <w:u w:val="single"/>
        </w:rPr>
        <w:t xml:space="preserve">Propuesta de modificación Plan de estudios de la carrera Técnico Superior en </w:t>
      </w:r>
      <w:r w:rsidR="00BF5820" w:rsidRPr="00EF4911">
        <w:rPr>
          <w:rFonts w:ascii="Cambria Math" w:hAnsi="Cambria Math"/>
          <w:b/>
          <w:sz w:val="24"/>
          <w:szCs w:val="24"/>
          <w:u w:val="single"/>
        </w:rPr>
        <w:t>Tecnología</w:t>
      </w:r>
      <w:r w:rsidRPr="00EF4911">
        <w:rPr>
          <w:rFonts w:ascii="Cambria Math" w:hAnsi="Cambria Math"/>
          <w:b/>
          <w:sz w:val="24"/>
          <w:szCs w:val="24"/>
          <w:u w:val="single"/>
        </w:rPr>
        <w:t xml:space="preserve"> de Alimentos</w:t>
      </w:r>
    </w:p>
    <w:p w:rsidR="00B718FA" w:rsidRDefault="00B718FA" w:rsidP="00EF4911">
      <w:pPr>
        <w:ind w:left="-426"/>
        <w:jc w:val="center"/>
        <w:rPr>
          <w:b/>
          <w:u w:val="single"/>
        </w:rPr>
      </w:pPr>
      <w:r w:rsidRPr="00EF4911">
        <w:rPr>
          <w:b/>
          <w:u w:val="single"/>
        </w:rPr>
        <w:t>Propuesta Dpto. de Química</w:t>
      </w:r>
    </w:p>
    <w:p w:rsidR="00EF4911" w:rsidRDefault="00EF4911" w:rsidP="00EF4911">
      <w:pPr>
        <w:ind w:left="-426"/>
        <w:jc w:val="center"/>
        <w:rPr>
          <w:b/>
          <w:u w:val="single"/>
        </w:rPr>
      </w:pPr>
    </w:p>
    <w:p w:rsidR="00D7470F" w:rsidRDefault="00D7470F" w:rsidP="00EF4911">
      <w:pPr>
        <w:ind w:left="-426"/>
        <w:jc w:val="both"/>
        <w:rPr>
          <w:b/>
        </w:rPr>
      </w:pPr>
      <w:r>
        <w:rPr>
          <w:b/>
          <w:u w:val="single"/>
        </w:rPr>
        <w:t>Considerandos</w:t>
      </w:r>
      <w:r w:rsidR="00EF4911" w:rsidRPr="00EF4911">
        <w:rPr>
          <w:b/>
        </w:rPr>
        <w:t xml:space="preserve"> </w:t>
      </w:r>
    </w:p>
    <w:p w:rsidR="00EF4911" w:rsidRDefault="00D7470F" w:rsidP="00EF4911">
      <w:pPr>
        <w:ind w:left="-426"/>
        <w:jc w:val="both"/>
      </w:pPr>
      <w:r>
        <w:t>-</w:t>
      </w:r>
      <w:r w:rsidR="00EF4911">
        <w:t xml:space="preserve">Se reconoce y </w:t>
      </w:r>
      <w:r w:rsidR="000876A8">
        <w:t xml:space="preserve"> reafirma</w:t>
      </w:r>
      <w:r w:rsidR="00EF4911">
        <w:t xml:space="preserve"> </w:t>
      </w:r>
      <w:r w:rsidR="000876A8">
        <w:t xml:space="preserve">el concepto de que en la Fcal. la única carrera de grado que se tiene hasta el momento, es Ing. de Alimentos y por tanto todo cambio debe apuntar a fortalecerla, porque de ella depende entre otras cosas el financiamiento de la institución. </w:t>
      </w:r>
    </w:p>
    <w:p w:rsidR="00D7470F" w:rsidRDefault="00D7470F" w:rsidP="00EF4911">
      <w:pPr>
        <w:ind w:left="-426"/>
        <w:jc w:val="both"/>
      </w:pPr>
      <w:r>
        <w:t>-La carrera de TSTA, siempre tuvo correlación con Ingeniería, siendo la opción natural para quienes quisieran continuar sus estudios, y un atractivo para los alumnos ingresantes.</w:t>
      </w:r>
    </w:p>
    <w:p w:rsidR="00C5680C" w:rsidRDefault="00976EC3" w:rsidP="00C5680C">
      <w:pPr>
        <w:spacing w:after="0"/>
        <w:ind w:left="-426"/>
        <w:jc w:val="both"/>
      </w:pPr>
      <w:r>
        <w:t>-Recordando que el alumno ingresante siempre se inscribió en la carrera de Ingeniería de Alimentos conociendo que tenía la posibilidad de un título intermedio. Puede ser discutido si es un atractivo o no, porque el ingresante puede tener la legítima aspiración de alcanzar la máxima graduación. Pero lo cierto es q</w:t>
      </w:r>
      <w:r w:rsidR="001B5F0C">
        <w:t xml:space="preserve">ue por distintas circunstancias, el anhelo no se corresponde con la realidad, pudiéndose comprobar que desde el año 1997 a la fecha (datos de alumnado), sobre 124 graduados 62 son Ingenieros y 62 TSTA. </w:t>
      </w:r>
    </w:p>
    <w:p w:rsidR="00976EC3" w:rsidRDefault="001B5F0C" w:rsidP="00C5680C">
      <w:pPr>
        <w:ind w:left="-426"/>
        <w:jc w:val="both"/>
      </w:pPr>
      <w:r>
        <w:t>En éste sentido cabe preguntarse que hubiera sucedido s</w:t>
      </w:r>
      <w:r w:rsidR="00C5680C">
        <w:t>i al momento de ingresar tendrían que haber optado en la inscripción por una de las carreras: -Si se inscribían los 124 en Ingenier</w:t>
      </w:r>
      <w:r w:rsidR="00E16E56">
        <w:t>í</w:t>
      </w:r>
      <w:r w:rsidR="00C5680C">
        <w:t xml:space="preserve">a, tendríamos 62 Ingenieros  y 62 TSTA menos = 62 alumnos frustrados ¿?. </w:t>
      </w:r>
      <w:r w:rsidR="00E16E56">
        <w:t>–O en el peor de los casos la mayoría hubiesen optado por la carrera más corta (tendencia actual de los jóvenes) y en tal caso tendríamos muchísimos menos Ingenieros.</w:t>
      </w:r>
    </w:p>
    <w:p w:rsidR="001B5F0C" w:rsidRDefault="001B5F0C" w:rsidP="00EF4911">
      <w:pPr>
        <w:ind w:left="-426"/>
        <w:jc w:val="both"/>
      </w:pPr>
      <w:r>
        <w:t xml:space="preserve">-Racionalmente como siempre se sostuvo durante 40 años, es lógico </w:t>
      </w:r>
      <w:r w:rsidRPr="00E87AEF">
        <w:rPr>
          <w:b/>
        </w:rPr>
        <w:t>mantener la mayor cantidad posible de materias comunes entre ambas carreras</w:t>
      </w:r>
      <w:r>
        <w:t xml:space="preserve"> para que puedan ser posibles los considerandos anteriores.</w:t>
      </w:r>
    </w:p>
    <w:p w:rsidR="00682936" w:rsidRDefault="00682936" w:rsidP="00EF4911">
      <w:pPr>
        <w:ind w:left="-426"/>
        <w:jc w:val="both"/>
      </w:pPr>
      <w:r>
        <w:t>-Siguiendo los requerimientos de la sociedad actual en tanto que se busca carreras básicas más cortas con especializaciones posteriores, fue que se adecuó el plan 2011 de Ing. de Alimentos, acortando la carrera de seis a cinco años. En el mismo sentido</w:t>
      </w:r>
      <w:r w:rsidR="00E87AEF">
        <w:t xml:space="preserve">, es pertinente </w:t>
      </w:r>
      <w:r w:rsidR="00E87AEF" w:rsidRPr="00E87AEF">
        <w:rPr>
          <w:b/>
        </w:rPr>
        <w:t>reducir la carrera de TSTA, de tres a dos y medio años</w:t>
      </w:r>
      <w:r w:rsidR="00E87AEF">
        <w:t>. Manteniendo ambas las mismas incumbencias.</w:t>
      </w:r>
    </w:p>
    <w:p w:rsidR="00E87AEF" w:rsidRDefault="00E87AEF" w:rsidP="00EF4911">
      <w:pPr>
        <w:ind w:left="-426"/>
        <w:jc w:val="both"/>
      </w:pPr>
      <w:r>
        <w:t>-</w:t>
      </w:r>
      <w:r w:rsidR="001E7B24">
        <w:t xml:space="preserve">En virtud de </w:t>
      </w:r>
      <w:r w:rsidR="001E7B24" w:rsidRPr="001E7B24">
        <w:rPr>
          <w:b/>
        </w:rPr>
        <w:t>las incumbencias de los TSTA</w:t>
      </w:r>
      <w:r w:rsidR="001E7B24">
        <w:t xml:space="preserve"> (lograda luego de largos años de lucha), y que están claramente diferenciadas de las de los Ingenieros de Alimentos, </w:t>
      </w:r>
      <w:r w:rsidR="001E7B24" w:rsidRPr="001E7B24">
        <w:rPr>
          <w:b/>
        </w:rPr>
        <w:t>es necesario mantenerlas</w:t>
      </w:r>
      <w:r w:rsidR="001E7B24">
        <w:t xml:space="preserve"> </w:t>
      </w:r>
      <w:r w:rsidR="001E7B24" w:rsidRPr="001E7B24">
        <w:rPr>
          <w:b/>
        </w:rPr>
        <w:t>como están</w:t>
      </w:r>
      <w:r w:rsidR="001E7B24">
        <w:t xml:space="preserve"> para evitar superposiciones en el campo profesional.</w:t>
      </w:r>
    </w:p>
    <w:p w:rsidR="006759F4" w:rsidRDefault="006759F4" w:rsidP="00EF4911">
      <w:pPr>
        <w:ind w:left="-426"/>
        <w:jc w:val="both"/>
      </w:pPr>
      <w:r>
        <w:t>-</w:t>
      </w:r>
      <w:r w:rsidRPr="006759F4">
        <w:rPr>
          <w:b/>
        </w:rPr>
        <w:t>El Título de TSTA, fue homologado</w:t>
      </w:r>
      <w:r>
        <w:t xml:space="preserve"> en 2011 por el Consejo Federal de Educación para todo el país, </w:t>
      </w:r>
      <w:r w:rsidRPr="006759F4">
        <w:rPr>
          <w:b/>
        </w:rPr>
        <w:t>como de pregrado universitario</w:t>
      </w:r>
      <w:r w:rsidR="00BE31C3">
        <w:t xml:space="preserve"> (1800 horas mínimas).</w:t>
      </w:r>
    </w:p>
    <w:p w:rsidR="006759F4" w:rsidRDefault="00940FBE" w:rsidP="00EF4911">
      <w:pPr>
        <w:ind w:left="-426"/>
        <w:jc w:val="both"/>
      </w:pPr>
      <w:r>
        <w:t>-Que existe la inquietud de cambiar el nombre de la carrera TSTA por TUTA (Técnico Universitario en Tecnología de Alimentos)</w:t>
      </w:r>
      <w:r w:rsidR="00297925">
        <w:t>. Esto que pareciera ser sólo un cambio de nombre, implicaría iniciar gestiones de una nueva carrera y por lo tanto conseguir la aprobación de su correspondiente incumbencias</w:t>
      </w:r>
      <w:r w:rsidR="00D96791">
        <w:t>.</w:t>
      </w:r>
    </w:p>
    <w:p w:rsidR="001E7B24" w:rsidRDefault="001E7B24" w:rsidP="00EF4911">
      <w:pPr>
        <w:ind w:left="-426"/>
        <w:jc w:val="both"/>
        <w:rPr>
          <w:b/>
        </w:rPr>
      </w:pPr>
      <w:r>
        <w:lastRenderedPageBreak/>
        <w:t>-</w:t>
      </w:r>
      <w:r w:rsidR="00940FBE">
        <w:t>Reconociendo que todos los planes de estudios son perfectibles y deben evolucionar con el tiempo y aprovechando la posibilidad del cambio</w:t>
      </w:r>
      <w:r w:rsidR="00924E14">
        <w:t xml:space="preserve"> se considera pertinente la </w:t>
      </w:r>
      <w:r w:rsidR="00924E14" w:rsidRPr="00924E14">
        <w:rPr>
          <w:b/>
        </w:rPr>
        <w:t xml:space="preserve">modificación de </w:t>
      </w:r>
      <w:r w:rsidR="00D96791">
        <w:rPr>
          <w:b/>
        </w:rPr>
        <w:t>contenidos específicos y la incorporación de prácticas profesionales.</w:t>
      </w:r>
    </w:p>
    <w:p w:rsidR="00D96791" w:rsidRDefault="00D96791" w:rsidP="00EF4911">
      <w:pPr>
        <w:ind w:left="-426"/>
        <w:jc w:val="both"/>
        <w:rPr>
          <w:b/>
        </w:rPr>
      </w:pPr>
    </w:p>
    <w:p w:rsidR="00D96791" w:rsidRDefault="00D96791" w:rsidP="00EF4911">
      <w:pPr>
        <w:ind w:left="-426"/>
        <w:jc w:val="both"/>
        <w:rPr>
          <w:b/>
        </w:rPr>
      </w:pPr>
      <w:r>
        <w:rPr>
          <w:b/>
        </w:rPr>
        <w:t>- Teniendo en cuenta todos los considerand</w:t>
      </w:r>
      <w:r w:rsidR="00C64627">
        <w:rPr>
          <w:b/>
        </w:rPr>
        <w:t>os anteriores que fueron discutidos y consensuados por unanimidad por los docentes, graduados y alumnos presentes en la reunión que fueron convocados a dicho efecto en la reunión del Dpto. de Química del día 21 de mayo de 2011, se propon</w:t>
      </w:r>
      <w:r w:rsidR="00B17450">
        <w:rPr>
          <w:b/>
        </w:rPr>
        <w:t>e el siguiente plan de estudios para someterlo a la consideración de todos los departamentos y sugiriendo que se requiera la participación de los principales actores involucrados: los TSTA (fundamentalmente los que ejercen su profesión en el ámbito privado).</w:t>
      </w:r>
    </w:p>
    <w:p w:rsidR="00676576" w:rsidRDefault="00676576" w:rsidP="00EF4911">
      <w:pPr>
        <w:ind w:left="-426"/>
        <w:jc w:val="both"/>
        <w:rPr>
          <w:b/>
        </w:rPr>
      </w:pPr>
      <w:r>
        <w:rPr>
          <w:b/>
        </w:rPr>
        <w:t>El plan de estudios propuesto  sostiene los siguientes argumentos:</w:t>
      </w:r>
    </w:p>
    <w:p w:rsidR="00945E1D" w:rsidRDefault="00945E1D" w:rsidP="00945E1D">
      <w:pPr>
        <w:spacing w:after="0"/>
        <w:ind w:left="-426"/>
        <w:jc w:val="both"/>
        <w:rPr>
          <w:b/>
        </w:rPr>
      </w:pPr>
      <w:r>
        <w:rPr>
          <w:b/>
        </w:rPr>
        <w:t xml:space="preserve">-El ingresante se inscribe en Ingeniería y </w:t>
      </w:r>
      <w:r w:rsidR="00DA4D44">
        <w:rPr>
          <w:b/>
        </w:rPr>
        <w:t>se le dá por aprobadas las asignaturas comunes en el caso de que opte al ingresar al cuarto modulo.</w:t>
      </w:r>
    </w:p>
    <w:p w:rsidR="00676576" w:rsidRDefault="00676576" w:rsidP="00945E1D">
      <w:pPr>
        <w:spacing w:after="0" w:line="240" w:lineRule="auto"/>
        <w:ind w:left="-426"/>
        <w:jc w:val="both"/>
        <w:rPr>
          <w:b/>
        </w:rPr>
      </w:pPr>
      <w:r>
        <w:rPr>
          <w:b/>
        </w:rPr>
        <w:t>-Acortamiento de la carrera a dos años y medio.</w:t>
      </w:r>
    </w:p>
    <w:p w:rsidR="00676576" w:rsidRDefault="00676576" w:rsidP="00945E1D">
      <w:pPr>
        <w:spacing w:after="0" w:line="240" w:lineRule="auto"/>
        <w:ind w:left="-426"/>
        <w:jc w:val="both"/>
        <w:rPr>
          <w:b/>
        </w:rPr>
      </w:pPr>
      <w:r>
        <w:rPr>
          <w:b/>
        </w:rPr>
        <w:t>-Mantener la mayor cantidad de materias comunes a amba</w:t>
      </w:r>
      <w:r w:rsidR="00945E1D">
        <w:rPr>
          <w:b/>
        </w:rPr>
        <w:t>s</w:t>
      </w:r>
      <w:r>
        <w:rPr>
          <w:b/>
        </w:rPr>
        <w:t xml:space="preserve"> carreras</w:t>
      </w:r>
      <w:r w:rsidR="00945E1D">
        <w:rPr>
          <w:b/>
        </w:rPr>
        <w:t>.</w:t>
      </w:r>
    </w:p>
    <w:p w:rsidR="00945E1D" w:rsidRDefault="00945E1D" w:rsidP="00945E1D">
      <w:pPr>
        <w:spacing w:after="0" w:line="240" w:lineRule="auto"/>
        <w:ind w:left="-426"/>
        <w:jc w:val="both"/>
        <w:rPr>
          <w:b/>
        </w:rPr>
      </w:pPr>
      <w:r>
        <w:rPr>
          <w:b/>
        </w:rPr>
        <w:t>-Mantener las incumbencias actuales de los TSTA.</w:t>
      </w:r>
    </w:p>
    <w:p w:rsidR="00945E1D" w:rsidRDefault="00945E1D" w:rsidP="00945E1D">
      <w:pPr>
        <w:spacing w:after="0" w:line="240" w:lineRule="auto"/>
        <w:ind w:left="-426"/>
        <w:jc w:val="both"/>
        <w:rPr>
          <w:b/>
        </w:rPr>
      </w:pPr>
      <w:r>
        <w:rPr>
          <w:b/>
        </w:rPr>
        <w:t>-El cambio del nombre del Título es posible si no altera las incumbencias.</w:t>
      </w:r>
    </w:p>
    <w:p w:rsidR="00945E1D" w:rsidRDefault="00945E1D" w:rsidP="00945E1D">
      <w:pPr>
        <w:spacing w:after="0" w:line="240" w:lineRule="auto"/>
        <w:ind w:left="-426"/>
        <w:jc w:val="both"/>
        <w:rPr>
          <w:b/>
        </w:rPr>
      </w:pPr>
      <w:r>
        <w:rPr>
          <w:b/>
        </w:rPr>
        <w:t>-Modificar los contenidos específicos y la incorporación de horas dedicadas a las prácticas profesionales.</w:t>
      </w:r>
    </w:p>
    <w:p w:rsidR="00DA4D44" w:rsidRDefault="00DA4D44" w:rsidP="00945E1D">
      <w:pPr>
        <w:spacing w:after="0" w:line="240" w:lineRule="auto"/>
        <w:ind w:left="-426"/>
        <w:jc w:val="both"/>
        <w:rPr>
          <w:b/>
        </w:rPr>
      </w:pPr>
      <w:r>
        <w:rPr>
          <w:b/>
        </w:rPr>
        <w:t>-Mantener Trabajo Final como materia integradora de contenidos teóricos-prácticos.</w:t>
      </w:r>
    </w:p>
    <w:p w:rsidR="00BE31C3" w:rsidRDefault="00BE31C3" w:rsidP="00945E1D">
      <w:pPr>
        <w:spacing w:after="0" w:line="240" w:lineRule="auto"/>
        <w:ind w:left="-426"/>
        <w:jc w:val="both"/>
        <w:rPr>
          <w:b/>
        </w:rPr>
      </w:pPr>
    </w:p>
    <w:p w:rsidR="00BE31C3" w:rsidRDefault="00BE31C3" w:rsidP="00945E1D">
      <w:pPr>
        <w:spacing w:after="0" w:line="240" w:lineRule="auto"/>
        <w:ind w:left="-426"/>
        <w:jc w:val="both"/>
        <w:rPr>
          <w:b/>
        </w:rPr>
      </w:pPr>
    </w:p>
    <w:p w:rsidR="00BE31C3" w:rsidRDefault="00BE31C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tbl>
      <w:tblPr>
        <w:tblpPr w:leftFromText="141" w:rightFromText="141" w:vertAnchor="page" w:horzAnchor="margin" w:tblpY="1315"/>
        <w:tblW w:w="9759" w:type="dxa"/>
        <w:tblLayout w:type="fixed"/>
        <w:tblCellMar>
          <w:left w:w="30" w:type="dxa"/>
          <w:right w:w="30" w:type="dxa"/>
        </w:tblCellMar>
        <w:tblLook w:val="0000"/>
      </w:tblPr>
      <w:tblGrid>
        <w:gridCol w:w="586"/>
        <w:gridCol w:w="2603"/>
        <w:gridCol w:w="206"/>
        <w:gridCol w:w="538"/>
        <w:gridCol w:w="94"/>
        <w:gridCol w:w="17"/>
        <w:gridCol w:w="819"/>
        <w:gridCol w:w="558"/>
        <w:gridCol w:w="2514"/>
        <w:gridCol w:w="274"/>
        <w:gridCol w:w="744"/>
        <w:gridCol w:w="764"/>
        <w:gridCol w:w="42"/>
      </w:tblGrid>
      <w:tr w:rsidR="002930B3" w:rsidRPr="008A25CE" w:rsidTr="009B32AA">
        <w:trPr>
          <w:trHeight w:val="1843"/>
        </w:trPr>
        <w:tc>
          <w:tcPr>
            <w:tcW w:w="9758" w:type="dxa"/>
            <w:gridSpan w:val="13"/>
            <w:vAlign w:val="center"/>
          </w:tcPr>
          <w:p w:rsidR="002930B3" w:rsidRPr="00C64627" w:rsidRDefault="002930B3" w:rsidP="009B32AA">
            <w:pPr>
              <w:jc w:val="center"/>
              <w:rPr>
                <w:sz w:val="24"/>
                <w:szCs w:val="24"/>
              </w:rPr>
            </w:pPr>
            <w:r w:rsidRPr="00444782">
              <w:rPr>
                <w:rFonts w:ascii="Arial" w:hAnsi="Arial"/>
                <w:b/>
                <w:color w:val="000000"/>
                <w:u w:val="single"/>
              </w:rPr>
              <w:lastRenderedPageBreak/>
              <w:t>PROPUESTA B</w:t>
            </w:r>
            <w:r>
              <w:rPr>
                <w:rFonts w:ascii="Arial" w:hAnsi="Arial"/>
                <w:b/>
                <w:color w:val="000000"/>
                <w:u w:val="single"/>
              </w:rPr>
              <w:t>ORRADOR DE MODIFICACION PLAN T.S</w:t>
            </w:r>
            <w:r w:rsidRPr="00444782">
              <w:rPr>
                <w:rFonts w:ascii="Arial" w:hAnsi="Arial"/>
                <w:b/>
                <w:color w:val="000000"/>
                <w:u w:val="single"/>
              </w:rPr>
              <w:t>.T.A.</w:t>
            </w:r>
          </w:p>
          <w:p w:rsidR="002930B3" w:rsidRDefault="002930B3" w:rsidP="009B32AA">
            <w:pPr>
              <w:jc w:val="center"/>
              <w:rPr>
                <w:rFonts w:ascii="Arial" w:hAnsi="Arial"/>
                <w:color w:val="000000"/>
                <w:sz w:val="18"/>
                <w:szCs w:val="18"/>
              </w:rPr>
            </w:pPr>
            <w:r>
              <w:rPr>
                <w:rFonts w:ascii="Arial" w:hAnsi="Arial"/>
                <w:b/>
                <w:color w:val="000000"/>
                <w:u w:val="single"/>
              </w:rPr>
              <w:t>PRIMER AÑ</w:t>
            </w:r>
            <w:r w:rsidRPr="00444782">
              <w:rPr>
                <w:rFonts w:ascii="Arial" w:hAnsi="Arial"/>
                <w:b/>
                <w:color w:val="000000"/>
                <w:u w:val="single"/>
              </w:rPr>
              <w:t>O</w:t>
            </w:r>
          </w:p>
          <w:p w:rsidR="002930B3" w:rsidRPr="00C64627" w:rsidRDefault="002930B3" w:rsidP="009B32AA">
            <w:pPr>
              <w:rPr>
                <w:rFonts w:ascii="Arial" w:hAnsi="Arial"/>
                <w:sz w:val="18"/>
                <w:szCs w:val="18"/>
              </w:rPr>
            </w:pPr>
          </w:p>
        </w:tc>
      </w:tr>
      <w:tr w:rsidR="002930B3" w:rsidRPr="008A25CE" w:rsidTr="009B32AA">
        <w:trPr>
          <w:trHeight w:val="691"/>
        </w:trPr>
        <w:tc>
          <w:tcPr>
            <w:tcW w:w="3189" w:type="dxa"/>
            <w:gridSpan w:val="2"/>
            <w:tcBorders>
              <w:top w:val="single" w:sz="6" w:space="0" w:color="000000"/>
              <w:left w:val="single" w:sz="6" w:space="0" w:color="auto"/>
              <w:bottom w:val="single" w:sz="6" w:space="0" w:color="000000"/>
              <w:right w:val="single" w:sz="6" w:space="0" w:color="auto"/>
            </w:tcBorders>
            <w:vAlign w:val="center"/>
          </w:tcPr>
          <w:p w:rsidR="002930B3" w:rsidRPr="008A25CE" w:rsidRDefault="002930B3" w:rsidP="009B32AA">
            <w:pPr>
              <w:jc w:val="center"/>
              <w:rPr>
                <w:rFonts w:ascii="Arial" w:hAnsi="Arial"/>
                <w:b/>
                <w:color w:val="000000"/>
                <w:sz w:val="18"/>
                <w:szCs w:val="18"/>
              </w:rPr>
            </w:pPr>
            <w:r w:rsidRPr="008A25CE">
              <w:rPr>
                <w:rFonts w:ascii="Arial" w:hAnsi="Arial"/>
                <w:b/>
                <w:color w:val="000000"/>
                <w:sz w:val="18"/>
                <w:szCs w:val="18"/>
              </w:rPr>
              <w:t>MODULO 1</w:t>
            </w:r>
          </w:p>
        </w:tc>
        <w:tc>
          <w:tcPr>
            <w:tcW w:w="744" w:type="dxa"/>
            <w:gridSpan w:val="2"/>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HORAS/</w:t>
            </w:r>
          </w:p>
          <w:p w:rsidR="002930B3" w:rsidRPr="008A25CE" w:rsidRDefault="002930B3" w:rsidP="009B32AA">
            <w:pPr>
              <w:jc w:val="center"/>
              <w:rPr>
                <w:rFonts w:ascii="Arial" w:hAnsi="Arial"/>
                <w:color w:val="000000"/>
                <w:sz w:val="18"/>
                <w:szCs w:val="18"/>
              </w:rPr>
            </w:pPr>
            <w:r w:rsidRPr="007907DE">
              <w:rPr>
                <w:rFonts w:ascii="Arial" w:hAnsi="Arial"/>
                <w:color w:val="000000"/>
                <w:sz w:val="16"/>
                <w:szCs w:val="16"/>
              </w:rPr>
              <w:t>SEM</w:t>
            </w:r>
          </w:p>
        </w:tc>
        <w:tc>
          <w:tcPr>
            <w:tcW w:w="930" w:type="dxa"/>
            <w:gridSpan w:val="3"/>
            <w:tcBorders>
              <w:top w:val="single" w:sz="6" w:space="0" w:color="000000"/>
              <w:left w:val="nil"/>
              <w:bottom w:val="single" w:sz="6" w:space="0" w:color="000000"/>
              <w:right w:val="single" w:sz="6" w:space="0" w:color="auto"/>
            </w:tcBorders>
            <w:vAlign w:val="center"/>
          </w:tcPr>
          <w:p w:rsidR="002930B3" w:rsidRPr="008A25CE" w:rsidRDefault="002930B3" w:rsidP="009B32AA">
            <w:pPr>
              <w:jc w:val="center"/>
              <w:rPr>
                <w:rFonts w:ascii="Arial" w:hAnsi="Arial"/>
                <w:color w:val="000000"/>
                <w:sz w:val="18"/>
                <w:szCs w:val="18"/>
              </w:rPr>
            </w:pPr>
            <w:r>
              <w:rPr>
                <w:rFonts w:ascii="Arial" w:hAnsi="Arial"/>
                <w:color w:val="000000"/>
                <w:sz w:val="16"/>
                <w:szCs w:val="16"/>
              </w:rPr>
              <w:t>TOTAL HORAS</w:t>
            </w:r>
          </w:p>
        </w:tc>
        <w:tc>
          <w:tcPr>
            <w:tcW w:w="3072" w:type="dxa"/>
            <w:gridSpan w:val="2"/>
            <w:tcBorders>
              <w:top w:val="single" w:sz="6" w:space="0" w:color="000000"/>
              <w:left w:val="nil"/>
              <w:bottom w:val="single" w:sz="6" w:space="0" w:color="000000"/>
              <w:right w:val="single" w:sz="6" w:space="0" w:color="auto"/>
            </w:tcBorders>
            <w:vAlign w:val="center"/>
          </w:tcPr>
          <w:p w:rsidR="002930B3" w:rsidRPr="008A25CE" w:rsidRDefault="002930B3" w:rsidP="009B32AA">
            <w:pPr>
              <w:jc w:val="center"/>
              <w:rPr>
                <w:rFonts w:ascii="Arial" w:hAnsi="Arial"/>
                <w:b/>
                <w:color w:val="000000"/>
                <w:sz w:val="18"/>
                <w:szCs w:val="18"/>
              </w:rPr>
            </w:pPr>
            <w:r w:rsidRPr="008A25CE">
              <w:rPr>
                <w:rFonts w:ascii="Arial" w:hAnsi="Arial"/>
                <w:b/>
                <w:color w:val="000000"/>
                <w:sz w:val="18"/>
                <w:szCs w:val="18"/>
              </w:rPr>
              <w:t>MODULO 2</w:t>
            </w:r>
          </w:p>
        </w:tc>
        <w:tc>
          <w:tcPr>
            <w:tcW w:w="1018" w:type="dxa"/>
            <w:gridSpan w:val="2"/>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HORAS/</w:t>
            </w:r>
          </w:p>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SEM</w:t>
            </w:r>
          </w:p>
        </w:tc>
        <w:tc>
          <w:tcPr>
            <w:tcW w:w="805" w:type="dxa"/>
            <w:gridSpan w:val="2"/>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Pr>
                <w:rFonts w:ascii="Arial" w:hAnsi="Arial"/>
                <w:color w:val="000000"/>
                <w:sz w:val="16"/>
                <w:szCs w:val="16"/>
              </w:rPr>
              <w:t>TOTAL HORAS</w:t>
            </w:r>
          </w:p>
        </w:tc>
      </w:tr>
      <w:tr w:rsidR="002930B3" w:rsidRPr="008A25CE" w:rsidTr="009B32AA">
        <w:trPr>
          <w:trHeight w:val="703"/>
        </w:trPr>
        <w:tc>
          <w:tcPr>
            <w:tcW w:w="587"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Pr>
                <w:rFonts w:ascii="Arial" w:hAnsi="Arial"/>
                <w:color w:val="000000"/>
                <w:sz w:val="18"/>
                <w:szCs w:val="18"/>
              </w:rPr>
              <w:t>MATEMATICA I</w:t>
            </w:r>
          </w:p>
        </w:tc>
        <w:tc>
          <w:tcPr>
            <w:tcW w:w="744" w:type="dxa"/>
            <w:gridSpan w:val="2"/>
            <w:tcBorders>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8</w:t>
            </w:r>
          </w:p>
        </w:tc>
        <w:tc>
          <w:tcPr>
            <w:tcW w:w="930" w:type="dxa"/>
            <w:gridSpan w:val="3"/>
            <w:tcBorders>
              <w:left w:val="single" w:sz="6" w:space="0" w:color="000000"/>
              <w:bottom w:val="sing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120</w:t>
            </w:r>
          </w:p>
        </w:tc>
        <w:tc>
          <w:tcPr>
            <w:tcW w:w="558"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514"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Pr>
                <w:rFonts w:ascii="Arial" w:hAnsi="Arial"/>
                <w:color w:val="000000"/>
                <w:sz w:val="18"/>
                <w:szCs w:val="18"/>
              </w:rPr>
              <w:t>QUÍMICA INORGÁNICA</w:t>
            </w:r>
          </w:p>
        </w:tc>
        <w:tc>
          <w:tcPr>
            <w:tcW w:w="1018" w:type="dxa"/>
            <w:gridSpan w:val="2"/>
            <w:tcBorders>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5</w:t>
            </w:r>
          </w:p>
        </w:tc>
        <w:tc>
          <w:tcPr>
            <w:tcW w:w="805" w:type="dxa"/>
            <w:gridSpan w:val="2"/>
            <w:tcBorders>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105</w:t>
            </w:r>
          </w:p>
        </w:tc>
      </w:tr>
      <w:tr w:rsidR="002930B3" w:rsidRPr="008A25CE" w:rsidTr="009B32AA">
        <w:trPr>
          <w:trHeight w:val="557"/>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Pr>
                <w:rFonts w:ascii="Arial" w:hAnsi="Arial"/>
                <w:color w:val="000000"/>
                <w:sz w:val="18"/>
                <w:szCs w:val="18"/>
              </w:rPr>
              <w:t>MATEMATICA II</w:t>
            </w:r>
          </w:p>
        </w:tc>
        <w:tc>
          <w:tcPr>
            <w:tcW w:w="744"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8</w:t>
            </w:r>
          </w:p>
        </w:tc>
        <w:tc>
          <w:tcPr>
            <w:tcW w:w="930" w:type="dxa"/>
            <w:gridSpan w:val="3"/>
            <w:tcBorders>
              <w:top w:val="single" w:sz="6" w:space="0" w:color="000000"/>
              <w:left w:val="single" w:sz="6" w:space="0" w:color="000000"/>
              <w:bottom w:val="sing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120</w:t>
            </w:r>
          </w:p>
        </w:tc>
        <w:tc>
          <w:tcPr>
            <w:tcW w:w="558"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514"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sidRPr="008A25CE">
              <w:rPr>
                <w:rFonts w:ascii="Arial" w:hAnsi="Arial"/>
                <w:sz w:val="18"/>
                <w:szCs w:val="18"/>
              </w:rPr>
              <w:t xml:space="preserve">INFORMATICA </w:t>
            </w:r>
          </w:p>
        </w:tc>
        <w:tc>
          <w:tcPr>
            <w:tcW w:w="1018"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4</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105</w:t>
            </w:r>
          </w:p>
        </w:tc>
      </w:tr>
      <w:tr w:rsidR="002930B3" w:rsidRPr="008A25CE" w:rsidTr="009B32AA">
        <w:trPr>
          <w:trHeight w:val="551"/>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sidRPr="008A25CE">
              <w:rPr>
                <w:rFonts w:ascii="Arial" w:hAnsi="Arial"/>
                <w:color w:val="000000"/>
                <w:sz w:val="18"/>
                <w:szCs w:val="18"/>
              </w:rPr>
              <w:t>QUIMICA GENERAL</w:t>
            </w:r>
            <w:r>
              <w:rPr>
                <w:rFonts w:ascii="Arial" w:hAnsi="Arial"/>
                <w:color w:val="000000"/>
                <w:sz w:val="18"/>
                <w:szCs w:val="18"/>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7</w:t>
            </w:r>
          </w:p>
        </w:tc>
        <w:tc>
          <w:tcPr>
            <w:tcW w:w="930" w:type="dxa"/>
            <w:gridSpan w:val="3"/>
            <w:tcBorders>
              <w:top w:val="single" w:sz="6" w:space="0" w:color="000000"/>
              <w:left w:val="single" w:sz="6" w:space="0" w:color="000000"/>
              <w:bottom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120</w:t>
            </w:r>
          </w:p>
        </w:tc>
        <w:tc>
          <w:tcPr>
            <w:tcW w:w="558"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514"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Pr>
                <w:rFonts w:ascii="Arial" w:hAnsi="Arial"/>
                <w:color w:val="000000"/>
                <w:sz w:val="18"/>
                <w:szCs w:val="18"/>
              </w:rPr>
              <w:t>FISICA I</w:t>
            </w:r>
          </w:p>
        </w:tc>
        <w:tc>
          <w:tcPr>
            <w:tcW w:w="1018"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9</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135</w:t>
            </w:r>
          </w:p>
        </w:tc>
      </w:tr>
      <w:tr w:rsidR="002930B3" w:rsidRPr="008A25CE" w:rsidTr="009B32AA">
        <w:trPr>
          <w:trHeight w:val="687"/>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r>
              <w:rPr>
                <w:rFonts w:ascii="Arial" w:hAnsi="Arial"/>
                <w:sz w:val="18"/>
                <w:szCs w:val="18"/>
              </w:rPr>
              <w:t>CREDITOS</w:t>
            </w:r>
          </w:p>
        </w:tc>
        <w:tc>
          <w:tcPr>
            <w:tcW w:w="744" w:type="dxa"/>
            <w:gridSpan w:val="2"/>
            <w:tcBorders>
              <w:top w:val="single" w:sz="6" w:space="0" w:color="000000"/>
              <w:left w:val="single" w:sz="6" w:space="0" w:color="000000"/>
            </w:tcBorders>
          </w:tcPr>
          <w:p w:rsidR="002930B3" w:rsidRPr="008A25CE" w:rsidRDefault="002930B3" w:rsidP="009B32AA">
            <w:pPr>
              <w:jc w:val="center"/>
              <w:rPr>
                <w:rFonts w:ascii="Arial" w:hAnsi="Arial"/>
                <w:sz w:val="18"/>
                <w:szCs w:val="18"/>
              </w:rPr>
            </w:pPr>
            <w:r w:rsidRPr="008A25CE">
              <w:rPr>
                <w:rFonts w:ascii="Arial" w:hAnsi="Arial"/>
                <w:sz w:val="18"/>
                <w:szCs w:val="18"/>
              </w:rPr>
              <w:t>2</w:t>
            </w:r>
          </w:p>
        </w:tc>
        <w:tc>
          <w:tcPr>
            <w:tcW w:w="930" w:type="dxa"/>
            <w:gridSpan w:val="3"/>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sidRPr="008A25CE">
              <w:rPr>
                <w:rFonts w:ascii="Arial" w:hAnsi="Arial"/>
                <w:sz w:val="18"/>
                <w:szCs w:val="18"/>
              </w:rPr>
              <w:t>30</w:t>
            </w:r>
          </w:p>
        </w:tc>
        <w:tc>
          <w:tcPr>
            <w:tcW w:w="558"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p>
        </w:tc>
        <w:tc>
          <w:tcPr>
            <w:tcW w:w="2514"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r>
              <w:rPr>
                <w:rFonts w:ascii="Arial" w:hAnsi="Arial"/>
                <w:sz w:val="18"/>
                <w:szCs w:val="18"/>
              </w:rPr>
              <w:t>INTRODUCCIÓN A LA TECNOLOGIA DE ALIMENTOS</w:t>
            </w:r>
          </w:p>
        </w:tc>
        <w:tc>
          <w:tcPr>
            <w:tcW w:w="1018"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2</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30</w:t>
            </w:r>
          </w:p>
        </w:tc>
      </w:tr>
      <w:tr w:rsidR="002930B3" w:rsidRPr="008A25CE" w:rsidTr="009B32AA">
        <w:trPr>
          <w:trHeight w:val="516"/>
        </w:trPr>
        <w:tc>
          <w:tcPr>
            <w:tcW w:w="3189" w:type="dxa"/>
            <w:gridSpan w:val="2"/>
          </w:tcPr>
          <w:p w:rsidR="002930B3" w:rsidRPr="008A25CE" w:rsidRDefault="002930B3" w:rsidP="009B32AA">
            <w:pPr>
              <w:rPr>
                <w:rFonts w:ascii="Arial" w:hAnsi="Arial"/>
                <w:color w:val="000000"/>
                <w:sz w:val="18"/>
                <w:szCs w:val="18"/>
              </w:rPr>
            </w:pPr>
          </w:p>
        </w:tc>
        <w:tc>
          <w:tcPr>
            <w:tcW w:w="744" w:type="dxa"/>
            <w:gridSpan w:val="2"/>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25</w:t>
            </w:r>
          </w:p>
        </w:tc>
        <w:tc>
          <w:tcPr>
            <w:tcW w:w="930" w:type="dxa"/>
            <w:gridSpan w:val="3"/>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375</w:t>
            </w:r>
          </w:p>
        </w:tc>
        <w:tc>
          <w:tcPr>
            <w:tcW w:w="3072" w:type="dxa"/>
            <w:gridSpan w:val="2"/>
            <w:tcBorders>
              <w:top w:val="single" w:sz="4" w:space="0" w:color="auto"/>
            </w:tcBorders>
          </w:tcPr>
          <w:p w:rsidR="002930B3" w:rsidRPr="008A25CE" w:rsidRDefault="002930B3" w:rsidP="009B32AA">
            <w:pPr>
              <w:jc w:val="right"/>
              <w:rPr>
                <w:rFonts w:ascii="Arial" w:hAnsi="Arial"/>
                <w:color w:val="000000"/>
                <w:sz w:val="18"/>
                <w:szCs w:val="18"/>
              </w:rPr>
            </w:pPr>
          </w:p>
        </w:tc>
        <w:tc>
          <w:tcPr>
            <w:tcW w:w="1018" w:type="dxa"/>
            <w:gridSpan w:val="2"/>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25</w:t>
            </w:r>
          </w:p>
        </w:tc>
        <w:tc>
          <w:tcPr>
            <w:tcW w:w="805" w:type="dxa"/>
            <w:gridSpan w:val="2"/>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375</w:t>
            </w:r>
          </w:p>
        </w:tc>
      </w:tr>
      <w:tr w:rsidR="002930B3" w:rsidRPr="008A25CE" w:rsidTr="009B32AA">
        <w:trPr>
          <w:trHeight w:val="971"/>
        </w:trPr>
        <w:tc>
          <w:tcPr>
            <w:tcW w:w="9758" w:type="dxa"/>
            <w:gridSpan w:val="13"/>
          </w:tcPr>
          <w:p w:rsidR="002930B3" w:rsidRDefault="002930B3" w:rsidP="009B32AA">
            <w:pPr>
              <w:jc w:val="center"/>
              <w:rPr>
                <w:rFonts w:ascii="Arial" w:hAnsi="Arial"/>
                <w:b/>
                <w:color w:val="000000"/>
              </w:rPr>
            </w:pPr>
          </w:p>
          <w:p w:rsidR="002930B3" w:rsidRDefault="002930B3" w:rsidP="009B32AA">
            <w:pPr>
              <w:jc w:val="center"/>
              <w:rPr>
                <w:rFonts w:ascii="Arial" w:hAnsi="Arial"/>
                <w:b/>
                <w:color w:val="000000"/>
              </w:rPr>
            </w:pPr>
          </w:p>
          <w:p w:rsidR="002930B3" w:rsidRPr="00444782" w:rsidRDefault="002930B3" w:rsidP="009B32AA">
            <w:pPr>
              <w:jc w:val="center"/>
              <w:rPr>
                <w:rFonts w:ascii="Arial" w:hAnsi="Arial"/>
                <w:b/>
                <w:color w:val="000000"/>
              </w:rPr>
            </w:pPr>
            <w:r>
              <w:rPr>
                <w:rFonts w:ascii="Arial" w:hAnsi="Arial"/>
                <w:b/>
                <w:color w:val="000000"/>
              </w:rPr>
              <w:t>SEGUNDO AÑ</w:t>
            </w:r>
            <w:r w:rsidRPr="00640A22">
              <w:rPr>
                <w:rFonts w:ascii="Arial" w:hAnsi="Arial"/>
                <w:b/>
                <w:color w:val="000000"/>
              </w:rPr>
              <w:t>O</w:t>
            </w:r>
          </w:p>
        </w:tc>
      </w:tr>
      <w:tr w:rsidR="002930B3" w:rsidRPr="008A25CE" w:rsidTr="009B32AA">
        <w:trPr>
          <w:trHeight w:val="659"/>
        </w:trPr>
        <w:tc>
          <w:tcPr>
            <w:tcW w:w="3189" w:type="dxa"/>
            <w:gridSpan w:val="2"/>
            <w:tcBorders>
              <w:top w:val="single" w:sz="6" w:space="0" w:color="000000"/>
              <w:left w:val="single" w:sz="6" w:space="0" w:color="auto"/>
              <w:bottom w:val="single" w:sz="6" w:space="0" w:color="000000"/>
              <w:right w:val="single" w:sz="6" w:space="0" w:color="auto"/>
            </w:tcBorders>
            <w:vAlign w:val="center"/>
          </w:tcPr>
          <w:p w:rsidR="002930B3" w:rsidRPr="008A25CE" w:rsidRDefault="002930B3" w:rsidP="009B32AA">
            <w:pPr>
              <w:jc w:val="center"/>
              <w:rPr>
                <w:rFonts w:ascii="Arial" w:hAnsi="Arial"/>
                <w:b/>
                <w:color w:val="000000"/>
                <w:sz w:val="18"/>
                <w:szCs w:val="18"/>
              </w:rPr>
            </w:pPr>
            <w:r w:rsidRPr="008A25CE">
              <w:rPr>
                <w:rFonts w:ascii="Arial" w:hAnsi="Arial"/>
                <w:b/>
                <w:color w:val="000000"/>
                <w:sz w:val="18"/>
                <w:szCs w:val="18"/>
              </w:rPr>
              <w:t>MODULO 3</w:t>
            </w:r>
          </w:p>
        </w:tc>
        <w:tc>
          <w:tcPr>
            <w:tcW w:w="855" w:type="dxa"/>
            <w:gridSpan w:val="4"/>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HORAS/</w:t>
            </w:r>
          </w:p>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SEM</w:t>
            </w:r>
          </w:p>
        </w:tc>
        <w:tc>
          <w:tcPr>
            <w:tcW w:w="818" w:type="dxa"/>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Pr>
                <w:rFonts w:ascii="Arial" w:hAnsi="Arial"/>
                <w:color w:val="000000"/>
                <w:sz w:val="16"/>
                <w:szCs w:val="16"/>
              </w:rPr>
              <w:t>TOTAL HORAS</w:t>
            </w:r>
          </w:p>
        </w:tc>
        <w:tc>
          <w:tcPr>
            <w:tcW w:w="3346" w:type="dxa"/>
            <w:gridSpan w:val="3"/>
            <w:tcBorders>
              <w:top w:val="single" w:sz="6" w:space="0" w:color="000000"/>
              <w:left w:val="nil"/>
              <w:bottom w:val="single" w:sz="6" w:space="0" w:color="000000"/>
              <w:right w:val="single" w:sz="6" w:space="0" w:color="auto"/>
            </w:tcBorders>
            <w:vAlign w:val="center"/>
          </w:tcPr>
          <w:p w:rsidR="002930B3" w:rsidRPr="008A25CE" w:rsidRDefault="002930B3" w:rsidP="009B32AA">
            <w:pPr>
              <w:jc w:val="center"/>
              <w:rPr>
                <w:rFonts w:ascii="Arial" w:hAnsi="Arial"/>
                <w:b/>
                <w:color w:val="000000"/>
                <w:sz w:val="18"/>
                <w:szCs w:val="18"/>
              </w:rPr>
            </w:pPr>
            <w:r w:rsidRPr="008A25CE">
              <w:rPr>
                <w:rFonts w:ascii="Arial" w:hAnsi="Arial"/>
                <w:b/>
                <w:color w:val="000000"/>
                <w:sz w:val="18"/>
                <w:szCs w:val="18"/>
              </w:rPr>
              <w:t>MODULO 4</w:t>
            </w:r>
          </w:p>
        </w:tc>
        <w:tc>
          <w:tcPr>
            <w:tcW w:w="744" w:type="dxa"/>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HORAS/</w:t>
            </w:r>
          </w:p>
          <w:p w:rsidR="002930B3" w:rsidRPr="007907DE" w:rsidRDefault="002930B3" w:rsidP="009B32AA">
            <w:pPr>
              <w:jc w:val="center"/>
              <w:rPr>
                <w:rFonts w:ascii="Arial" w:hAnsi="Arial"/>
                <w:color w:val="000000"/>
                <w:sz w:val="16"/>
                <w:szCs w:val="16"/>
              </w:rPr>
            </w:pPr>
            <w:r w:rsidRPr="007907DE">
              <w:rPr>
                <w:rFonts w:ascii="Arial" w:hAnsi="Arial"/>
                <w:color w:val="000000"/>
                <w:sz w:val="16"/>
                <w:szCs w:val="16"/>
              </w:rPr>
              <w:t>SEM.</w:t>
            </w:r>
          </w:p>
        </w:tc>
        <w:tc>
          <w:tcPr>
            <w:tcW w:w="805" w:type="dxa"/>
            <w:gridSpan w:val="2"/>
            <w:tcBorders>
              <w:top w:val="single" w:sz="6" w:space="0" w:color="000000"/>
              <w:left w:val="nil"/>
              <w:bottom w:val="single" w:sz="6" w:space="0" w:color="000000"/>
              <w:right w:val="single" w:sz="6" w:space="0" w:color="auto"/>
            </w:tcBorders>
            <w:vAlign w:val="center"/>
          </w:tcPr>
          <w:p w:rsidR="002930B3" w:rsidRPr="007907DE" w:rsidRDefault="002930B3" w:rsidP="009B32AA">
            <w:pPr>
              <w:jc w:val="center"/>
              <w:rPr>
                <w:rFonts w:ascii="Arial" w:hAnsi="Arial"/>
                <w:color w:val="000000"/>
                <w:sz w:val="16"/>
                <w:szCs w:val="16"/>
              </w:rPr>
            </w:pPr>
            <w:r>
              <w:rPr>
                <w:rFonts w:ascii="Arial" w:hAnsi="Arial"/>
                <w:color w:val="000000"/>
                <w:sz w:val="16"/>
                <w:szCs w:val="16"/>
              </w:rPr>
              <w:t>TOTAL HORAS</w:t>
            </w:r>
          </w:p>
        </w:tc>
      </w:tr>
      <w:tr w:rsidR="002930B3" w:rsidRPr="008A25CE" w:rsidTr="009B32AA">
        <w:trPr>
          <w:trHeight w:val="530"/>
        </w:trPr>
        <w:tc>
          <w:tcPr>
            <w:tcW w:w="587" w:type="dxa"/>
            <w:tcBorders>
              <w:left w:val="single" w:sz="6" w:space="0" w:color="000000"/>
              <w:bottom w:val="single" w:sz="6" w:space="0" w:color="000000"/>
              <w:right w:val="single" w:sz="6" w:space="0" w:color="000000"/>
            </w:tcBorders>
          </w:tcPr>
          <w:p w:rsidR="002930B3" w:rsidRDefault="002930B3" w:rsidP="009B32AA">
            <w:pPr>
              <w:rPr>
                <w:rFonts w:ascii="Arial" w:hAnsi="Arial"/>
                <w:color w:val="000000"/>
                <w:sz w:val="18"/>
                <w:szCs w:val="18"/>
              </w:rPr>
            </w:pPr>
          </w:p>
        </w:tc>
        <w:tc>
          <w:tcPr>
            <w:tcW w:w="2603"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sidRPr="00317BEC">
              <w:rPr>
                <w:rFonts w:ascii="Arial" w:hAnsi="Arial"/>
                <w:color w:val="000000"/>
                <w:sz w:val="18"/>
                <w:szCs w:val="18"/>
                <w:highlight w:val="yellow"/>
              </w:rPr>
              <w:t>FISICA II</w:t>
            </w:r>
          </w:p>
        </w:tc>
        <w:tc>
          <w:tcPr>
            <w:tcW w:w="855" w:type="dxa"/>
            <w:gridSpan w:val="4"/>
            <w:tcBorders>
              <w:left w:val="single" w:sz="6" w:space="0" w:color="000000"/>
              <w:bottom w:val="single" w:sz="6" w:space="0" w:color="000000"/>
              <w:right w:val="single" w:sz="6" w:space="0" w:color="000000"/>
            </w:tcBorders>
          </w:tcPr>
          <w:p w:rsidR="002930B3" w:rsidRDefault="002930B3" w:rsidP="009B32AA">
            <w:pPr>
              <w:jc w:val="center"/>
              <w:rPr>
                <w:rFonts w:ascii="Arial" w:hAnsi="Arial"/>
                <w:color w:val="000000"/>
                <w:sz w:val="18"/>
                <w:szCs w:val="18"/>
              </w:rPr>
            </w:pPr>
            <w:r>
              <w:rPr>
                <w:rFonts w:ascii="Arial" w:hAnsi="Arial"/>
                <w:color w:val="000000"/>
                <w:sz w:val="18"/>
                <w:szCs w:val="18"/>
              </w:rPr>
              <w:t>7</w:t>
            </w:r>
          </w:p>
        </w:tc>
        <w:tc>
          <w:tcPr>
            <w:tcW w:w="818" w:type="dxa"/>
            <w:tcBorders>
              <w:left w:val="single" w:sz="6" w:space="0" w:color="000000"/>
              <w:bottom w:val="single" w:sz="6" w:space="0" w:color="000000"/>
            </w:tcBorders>
          </w:tcPr>
          <w:p w:rsidR="002930B3" w:rsidRDefault="002930B3" w:rsidP="009B32AA">
            <w:pPr>
              <w:jc w:val="center"/>
              <w:rPr>
                <w:rFonts w:ascii="Arial" w:hAnsi="Arial"/>
                <w:color w:val="000000"/>
                <w:sz w:val="18"/>
                <w:szCs w:val="18"/>
              </w:rPr>
            </w:pPr>
            <w:r>
              <w:rPr>
                <w:rFonts w:ascii="Arial" w:hAnsi="Arial"/>
                <w:color w:val="000000"/>
                <w:sz w:val="18"/>
                <w:szCs w:val="18"/>
              </w:rPr>
              <w:t>105</w:t>
            </w:r>
          </w:p>
        </w:tc>
        <w:tc>
          <w:tcPr>
            <w:tcW w:w="558" w:type="dxa"/>
            <w:tcBorders>
              <w:left w:val="single" w:sz="6" w:space="0" w:color="000000"/>
              <w:bottom w:val="single" w:sz="6" w:space="0" w:color="000000"/>
              <w:right w:val="single" w:sz="6" w:space="0" w:color="000000"/>
            </w:tcBorders>
          </w:tcPr>
          <w:p w:rsidR="002930B3" w:rsidRDefault="002930B3" w:rsidP="009B32AA">
            <w:pPr>
              <w:rPr>
                <w:rFonts w:ascii="Arial" w:hAnsi="Arial"/>
                <w:color w:val="000000"/>
                <w:sz w:val="18"/>
                <w:szCs w:val="18"/>
              </w:rPr>
            </w:pPr>
          </w:p>
        </w:tc>
        <w:tc>
          <w:tcPr>
            <w:tcW w:w="2788" w:type="dxa"/>
            <w:gridSpan w:val="2"/>
            <w:tcBorders>
              <w:left w:val="single" w:sz="6" w:space="0" w:color="000000"/>
              <w:bottom w:val="single" w:sz="6" w:space="0" w:color="000000"/>
              <w:right w:val="single" w:sz="6" w:space="0" w:color="000000"/>
            </w:tcBorders>
          </w:tcPr>
          <w:p w:rsidR="002930B3" w:rsidRPr="00427413" w:rsidRDefault="002930B3" w:rsidP="009B32AA">
            <w:pPr>
              <w:rPr>
                <w:rFonts w:ascii="Arial" w:hAnsi="Arial"/>
                <w:strike/>
                <w:color w:val="000000"/>
                <w:sz w:val="18"/>
                <w:szCs w:val="18"/>
              </w:rPr>
            </w:pPr>
            <w:r w:rsidRPr="00427413">
              <w:rPr>
                <w:rFonts w:ascii="Arial" w:hAnsi="Arial"/>
                <w:strike/>
                <w:color w:val="000000"/>
                <w:sz w:val="18"/>
                <w:szCs w:val="18"/>
                <w:highlight w:val="yellow"/>
              </w:rPr>
              <w:t>MATEMATICA III</w:t>
            </w:r>
          </w:p>
        </w:tc>
        <w:tc>
          <w:tcPr>
            <w:tcW w:w="744" w:type="dxa"/>
            <w:tcBorders>
              <w:left w:val="single" w:sz="6" w:space="0" w:color="000000"/>
              <w:bottom w:val="single" w:sz="6" w:space="0" w:color="000000"/>
              <w:right w:val="single" w:sz="6" w:space="0" w:color="000000"/>
            </w:tcBorders>
          </w:tcPr>
          <w:p w:rsidR="002930B3" w:rsidRPr="00427413" w:rsidRDefault="002930B3" w:rsidP="009B32AA">
            <w:pPr>
              <w:jc w:val="center"/>
              <w:rPr>
                <w:rFonts w:ascii="Arial" w:hAnsi="Arial"/>
                <w:strike/>
                <w:color w:val="000000"/>
                <w:sz w:val="18"/>
                <w:szCs w:val="18"/>
              </w:rPr>
            </w:pPr>
            <w:r w:rsidRPr="00427413">
              <w:rPr>
                <w:rFonts w:ascii="Arial" w:hAnsi="Arial"/>
                <w:strike/>
                <w:color w:val="000000"/>
                <w:sz w:val="18"/>
                <w:szCs w:val="18"/>
              </w:rPr>
              <w:t>8</w:t>
            </w:r>
          </w:p>
        </w:tc>
        <w:tc>
          <w:tcPr>
            <w:tcW w:w="805" w:type="dxa"/>
            <w:gridSpan w:val="2"/>
            <w:tcBorders>
              <w:left w:val="single" w:sz="6" w:space="0" w:color="000000"/>
              <w:bottom w:val="single" w:sz="6" w:space="0" w:color="000000"/>
              <w:right w:val="single" w:sz="6" w:space="0" w:color="000000"/>
            </w:tcBorders>
          </w:tcPr>
          <w:p w:rsidR="002930B3" w:rsidRPr="00427413" w:rsidRDefault="002930B3" w:rsidP="009B32AA">
            <w:pPr>
              <w:jc w:val="center"/>
              <w:rPr>
                <w:rFonts w:ascii="Arial" w:hAnsi="Arial"/>
                <w:strike/>
                <w:color w:val="000000"/>
                <w:sz w:val="18"/>
                <w:szCs w:val="18"/>
              </w:rPr>
            </w:pPr>
            <w:r w:rsidRPr="00427413">
              <w:rPr>
                <w:rFonts w:ascii="Arial" w:hAnsi="Arial"/>
                <w:strike/>
                <w:color w:val="000000"/>
                <w:sz w:val="18"/>
                <w:szCs w:val="18"/>
              </w:rPr>
              <w:t>120</w:t>
            </w:r>
          </w:p>
        </w:tc>
      </w:tr>
      <w:tr w:rsidR="002930B3" w:rsidRPr="008A25CE" w:rsidTr="009B32AA">
        <w:trPr>
          <w:trHeight w:val="552"/>
        </w:trPr>
        <w:tc>
          <w:tcPr>
            <w:tcW w:w="587"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r>
              <w:rPr>
                <w:rFonts w:ascii="Arial" w:hAnsi="Arial"/>
                <w:sz w:val="18"/>
                <w:szCs w:val="18"/>
              </w:rPr>
              <w:t>BIOLOGIA</w:t>
            </w:r>
          </w:p>
        </w:tc>
        <w:tc>
          <w:tcPr>
            <w:tcW w:w="855" w:type="dxa"/>
            <w:gridSpan w:val="4"/>
            <w:tcBorders>
              <w:left w:val="single" w:sz="6" w:space="0" w:color="000000"/>
              <w:bottom w:val="single" w:sz="6" w:space="0" w:color="000000"/>
              <w:right w:val="single" w:sz="6" w:space="0" w:color="000000"/>
            </w:tcBorders>
          </w:tcPr>
          <w:p w:rsidR="002930B3" w:rsidRDefault="002930B3" w:rsidP="009B32AA">
            <w:pPr>
              <w:jc w:val="center"/>
              <w:rPr>
                <w:rFonts w:ascii="Arial" w:hAnsi="Arial"/>
                <w:color w:val="000000"/>
                <w:sz w:val="18"/>
                <w:szCs w:val="18"/>
              </w:rPr>
            </w:pPr>
            <w:r>
              <w:rPr>
                <w:rFonts w:ascii="Arial" w:hAnsi="Arial"/>
                <w:color w:val="000000"/>
                <w:sz w:val="18"/>
                <w:szCs w:val="18"/>
              </w:rPr>
              <w:t>5</w:t>
            </w:r>
          </w:p>
        </w:tc>
        <w:tc>
          <w:tcPr>
            <w:tcW w:w="818" w:type="dxa"/>
            <w:tcBorders>
              <w:left w:val="single" w:sz="6" w:space="0" w:color="000000"/>
              <w:bottom w:val="single" w:sz="6" w:space="0" w:color="000000"/>
            </w:tcBorders>
          </w:tcPr>
          <w:p w:rsidR="002930B3" w:rsidRDefault="002930B3" w:rsidP="009B32AA">
            <w:pPr>
              <w:jc w:val="center"/>
              <w:rPr>
                <w:rFonts w:ascii="Arial" w:hAnsi="Arial"/>
                <w:color w:val="000000"/>
                <w:sz w:val="18"/>
                <w:szCs w:val="18"/>
              </w:rPr>
            </w:pPr>
            <w:r>
              <w:rPr>
                <w:rFonts w:ascii="Arial" w:hAnsi="Arial"/>
                <w:color w:val="000000"/>
                <w:sz w:val="18"/>
                <w:szCs w:val="18"/>
              </w:rPr>
              <w:t>75</w:t>
            </w:r>
          </w:p>
        </w:tc>
        <w:tc>
          <w:tcPr>
            <w:tcW w:w="558" w:type="dxa"/>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788" w:type="dxa"/>
            <w:gridSpan w:val="2"/>
            <w:tcBorders>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r>
              <w:rPr>
                <w:rFonts w:ascii="Arial" w:hAnsi="Arial"/>
                <w:color w:val="000000"/>
                <w:sz w:val="18"/>
                <w:szCs w:val="18"/>
              </w:rPr>
              <w:t xml:space="preserve">INGLES I </w:t>
            </w:r>
          </w:p>
        </w:tc>
        <w:tc>
          <w:tcPr>
            <w:tcW w:w="744" w:type="dxa"/>
            <w:tcBorders>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4</w:t>
            </w:r>
          </w:p>
        </w:tc>
        <w:tc>
          <w:tcPr>
            <w:tcW w:w="805" w:type="dxa"/>
            <w:gridSpan w:val="2"/>
            <w:tcBorders>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60</w:t>
            </w:r>
          </w:p>
        </w:tc>
      </w:tr>
      <w:tr w:rsidR="002930B3" w:rsidRPr="008A25CE" w:rsidTr="009B32AA">
        <w:trPr>
          <w:trHeight w:val="560"/>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r>
              <w:rPr>
                <w:rFonts w:ascii="Arial" w:hAnsi="Arial"/>
                <w:color w:val="000000"/>
                <w:sz w:val="18"/>
                <w:szCs w:val="18"/>
              </w:rPr>
              <w:t>QUMICA ORGANICA</w:t>
            </w:r>
          </w:p>
        </w:tc>
        <w:tc>
          <w:tcPr>
            <w:tcW w:w="855" w:type="dxa"/>
            <w:gridSpan w:val="4"/>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10</w:t>
            </w:r>
          </w:p>
        </w:tc>
        <w:tc>
          <w:tcPr>
            <w:tcW w:w="818" w:type="dxa"/>
            <w:tcBorders>
              <w:top w:val="single" w:sz="6" w:space="0" w:color="000000"/>
              <w:left w:val="single" w:sz="6" w:space="0" w:color="000000"/>
              <w:bottom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150</w:t>
            </w:r>
          </w:p>
        </w:tc>
        <w:tc>
          <w:tcPr>
            <w:tcW w:w="558"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p>
        </w:tc>
        <w:tc>
          <w:tcPr>
            <w:tcW w:w="2788"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sz w:val="18"/>
                <w:szCs w:val="18"/>
              </w:rPr>
            </w:pPr>
            <w:r>
              <w:rPr>
                <w:rFonts w:ascii="Arial" w:hAnsi="Arial"/>
                <w:sz w:val="18"/>
                <w:szCs w:val="18"/>
              </w:rPr>
              <w:t>QUÍMICA ANALITICA</w:t>
            </w:r>
          </w:p>
        </w:tc>
        <w:tc>
          <w:tcPr>
            <w:tcW w:w="744"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4,5</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sz w:val="18"/>
                <w:szCs w:val="18"/>
              </w:rPr>
            </w:pPr>
            <w:r>
              <w:rPr>
                <w:rFonts w:ascii="Arial" w:hAnsi="Arial"/>
                <w:sz w:val="18"/>
                <w:szCs w:val="18"/>
              </w:rPr>
              <w:t>67,5</w:t>
            </w:r>
          </w:p>
        </w:tc>
      </w:tr>
      <w:tr w:rsidR="002930B3" w:rsidRPr="008A25CE" w:rsidTr="009B32AA">
        <w:trPr>
          <w:trHeight w:val="554"/>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Default="002930B3" w:rsidP="009B32AA">
            <w:pPr>
              <w:tabs>
                <w:tab w:val="right" w:pos="2460"/>
              </w:tabs>
              <w:rPr>
                <w:rFonts w:ascii="Arial" w:hAnsi="Arial"/>
                <w:color w:val="000000"/>
                <w:sz w:val="18"/>
                <w:szCs w:val="18"/>
              </w:rPr>
            </w:pPr>
            <w:r w:rsidRPr="00413B26">
              <w:rPr>
                <w:rFonts w:ascii="Arial" w:hAnsi="Arial"/>
                <w:color w:val="FF0000"/>
                <w:sz w:val="18"/>
                <w:szCs w:val="18"/>
              </w:rPr>
              <w:t>CREDITOS - OPTATIVAS</w:t>
            </w:r>
          </w:p>
        </w:tc>
        <w:tc>
          <w:tcPr>
            <w:tcW w:w="855" w:type="dxa"/>
            <w:gridSpan w:val="4"/>
            <w:tcBorders>
              <w:top w:val="single" w:sz="6" w:space="0" w:color="000000"/>
              <w:left w:val="single" w:sz="6" w:space="0" w:color="000000"/>
              <w:bottom w:val="single" w:sz="6" w:space="0" w:color="000000"/>
              <w:right w:val="single" w:sz="6" w:space="0" w:color="000000"/>
            </w:tcBorders>
          </w:tcPr>
          <w:p w:rsidR="002930B3" w:rsidRPr="008F3BA2" w:rsidRDefault="002930B3" w:rsidP="009B32AA">
            <w:pPr>
              <w:jc w:val="center"/>
              <w:rPr>
                <w:rFonts w:ascii="Arial" w:hAnsi="Arial"/>
                <w:color w:val="FF0000"/>
                <w:sz w:val="18"/>
                <w:szCs w:val="18"/>
              </w:rPr>
            </w:pPr>
            <w:r>
              <w:rPr>
                <w:rFonts w:ascii="Arial" w:hAnsi="Arial"/>
                <w:color w:val="FF0000"/>
                <w:sz w:val="18"/>
                <w:szCs w:val="18"/>
              </w:rPr>
              <w:t>4</w:t>
            </w:r>
          </w:p>
        </w:tc>
        <w:tc>
          <w:tcPr>
            <w:tcW w:w="818" w:type="dxa"/>
            <w:tcBorders>
              <w:top w:val="single" w:sz="6" w:space="0" w:color="000000"/>
              <w:left w:val="single" w:sz="6" w:space="0" w:color="000000"/>
              <w:bottom w:val="single" w:sz="6" w:space="0" w:color="000000"/>
            </w:tcBorders>
          </w:tcPr>
          <w:p w:rsidR="002930B3" w:rsidRPr="008F3BA2" w:rsidRDefault="002930B3" w:rsidP="009B32AA">
            <w:pPr>
              <w:jc w:val="center"/>
              <w:rPr>
                <w:rFonts w:ascii="Arial" w:hAnsi="Arial"/>
                <w:color w:val="FF0000"/>
                <w:sz w:val="18"/>
                <w:szCs w:val="18"/>
              </w:rPr>
            </w:pPr>
            <w:r>
              <w:rPr>
                <w:rFonts w:ascii="Arial" w:hAnsi="Arial"/>
                <w:color w:val="FF0000"/>
                <w:sz w:val="18"/>
                <w:szCs w:val="18"/>
              </w:rPr>
              <w:t>60</w:t>
            </w:r>
          </w:p>
        </w:tc>
        <w:tc>
          <w:tcPr>
            <w:tcW w:w="558" w:type="dxa"/>
            <w:tcBorders>
              <w:top w:val="single" w:sz="6" w:space="0" w:color="000000"/>
              <w:left w:val="single" w:sz="6" w:space="0" w:color="000000"/>
              <w:bottom w:val="single" w:sz="4" w:space="0" w:color="auto"/>
              <w:right w:val="single" w:sz="6" w:space="0" w:color="000000"/>
            </w:tcBorders>
          </w:tcPr>
          <w:p w:rsidR="002930B3" w:rsidRPr="007907DE" w:rsidRDefault="002930B3" w:rsidP="009B32AA">
            <w:pPr>
              <w:rPr>
                <w:rFonts w:ascii="Arial" w:hAnsi="Arial"/>
                <w:sz w:val="18"/>
                <w:szCs w:val="18"/>
              </w:rPr>
            </w:pPr>
          </w:p>
        </w:tc>
        <w:tc>
          <w:tcPr>
            <w:tcW w:w="2788" w:type="dxa"/>
            <w:gridSpan w:val="2"/>
            <w:tcBorders>
              <w:top w:val="single" w:sz="6" w:space="0" w:color="000000"/>
              <w:left w:val="single" w:sz="6" w:space="0" w:color="000000"/>
              <w:bottom w:val="single" w:sz="4" w:space="0" w:color="auto"/>
              <w:right w:val="single" w:sz="6" w:space="0" w:color="000000"/>
            </w:tcBorders>
          </w:tcPr>
          <w:p w:rsidR="002930B3" w:rsidRPr="008A25CE" w:rsidRDefault="002930B3" w:rsidP="009B32AA">
            <w:pPr>
              <w:rPr>
                <w:rFonts w:ascii="Arial" w:hAnsi="Arial"/>
                <w:color w:val="0000FF"/>
                <w:sz w:val="18"/>
                <w:szCs w:val="18"/>
              </w:rPr>
            </w:pPr>
            <w:r w:rsidRPr="008A25CE">
              <w:rPr>
                <w:rFonts w:ascii="Arial" w:hAnsi="Arial"/>
                <w:color w:val="000000"/>
                <w:sz w:val="18"/>
                <w:szCs w:val="18"/>
              </w:rPr>
              <w:t>MICROB</w:t>
            </w:r>
            <w:r>
              <w:rPr>
                <w:rFonts w:ascii="Arial" w:hAnsi="Arial"/>
                <w:color w:val="000000"/>
                <w:sz w:val="18"/>
                <w:szCs w:val="18"/>
              </w:rPr>
              <w:t>IOLOGIA GENERAL</w:t>
            </w:r>
          </w:p>
        </w:tc>
        <w:tc>
          <w:tcPr>
            <w:tcW w:w="744"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6</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90</w:t>
            </w:r>
          </w:p>
        </w:tc>
      </w:tr>
      <w:tr w:rsidR="002930B3" w:rsidRPr="008A25CE" w:rsidTr="009B32AA">
        <w:trPr>
          <w:trHeight w:val="689"/>
        </w:trPr>
        <w:tc>
          <w:tcPr>
            <w:tcW w:w="587"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2603" w:type="dxa"/>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855" w:type="dxa"/>
            <w:gridSpan w:val="4"/>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p>
        </w:tc>
        <w:tc>
          <w:tcPr>
            <w:tcW w:w="818" w:type="dxa"/>
            <w:tcBorders>
              <w:top w:val="single" w:sz="6" w:space="0" w:color="000000"/>
              <w:left w:val="single" w:sz="6" w:space="0" w:color="000000"/>
              <w:bottom w:val="single" w:sz="6" w:space="0" w:color="000000"/>
              <w:right w:val="single" w:sz="4" w:space="0" w:color="auto"/>
            </w:tcBorders>
          </w:tcPr>
          <w:p w:rsidR="002930B3" w:rsidRPr="008A25CE" w:rsidRDefault="002930B3" w:rsidP="009B32AA">
            <w:pPr>
              <w:jc w:val="center"/>
              <w:rPr>
                <w:rFonts w:ascii="Arial" w:hAnsi="Arial"/>
                <w:color w:val="000000"/>
                <w:sz w:val="18"/>
                <w:szCs w:val="18"/>
              </w:rPr>
            </w:pPr>
          </w:p>
        </w:tc>
        <w:tc>
          <w:tcPr>
            <w:tcW w:w="558" w:type="dxa"/>
            <w:tcBorders>
              <w:top w:val="single" w:sz="4" w:space="0" w:color="auto"/>
              <w:left w:val="single" w:sz="4" w:space="0" w:color="auto"/>
              <w:bottom w:val="single" w:sz="4" w:space="0" w:color="auto"/>
              <w:right w:val="single" w:sz="4" w:space="0" w:color="auto"/>
            </w:tcBorders>
          </w:tcPr>
          <w:p w:rsidR="002930B3" w:rsidRPr="00A34929" w:rsidRDefault="002930B3" w:rsidP="009B32AA">
            <w:pPr>
              <w:rPr>
                <w:rFonts w:ascii="Arial" w:hAnsi="Arial"/>
                <w:color w:val="000000"/>
                <w:sz w:val="18"/>
                <w:szCs w:val="18"/>
              </w:rPr>
            </w:pPr>
          </w:p>
        </w:tc>
        <w:tc>
          <w:tcPr>
            <w:tcW w:w="2788" w:type="dxa"/>
            <w:gridSpan w:val="2"/>
            <w:tcBorders>
              <w:top w:val="single" w:sz="4" w:space="0" w:color="auto"/>
              <w:left w:val="single" w:sz="4" w:space="0" w:color="auto"/>
              <w:bottom w:val="single" w:sz="4" w:space="0" w:color="auto"/>
              <w:right w:val="single" w:sz="4" w:space="0" w:color="auto"/>
            </w:tcBorders>
          </w:tcPr>
          <w:p w:rsidR="002930B3" w:rsidRPr="00A34929" w:rsidRDefault="002930B3" w:rsidP="009B32AA">
            <w:pPr>
              <w:rPr>
                <w:rFonts w:ascii="Arial" w:hAnsi="Arial"/>
                <w:color w:val="000000"/>
                <w:sz w:val="18"/>
                <w:szCs w:val="18"/>
              </w:rPr>
            </w:pPr>
            <w:r>
              <w:rPr>
                <w:rFonts w:ascii="Arial" w:hAnsi="Arial"/>
                <w:color w:val="000000"/>
                <w:sz w:val="18"/>
                <w:szCs w:val="18"/>
              </w:rPr>
              <w:t>TECNICAS INSTRUMENTALES DE ANALISIS</w:t>
            </w:r>
          </w:p>
        </w:tc>
        <w:tc>
          <w:tcPr>
            <w:tcW w:w="744" w:type="dxa"/>
            <w:tcBorders>
              <w:top w:val="single" w:sz="6" w:space="0" w:color="000000"/>
              <w:left w:val="single" w:sz="4" w:space="0" w:color="auto"/>
              <w:bottom w:val="single" w:sz="6" w:space="0" w:color="000000"/>
              <w:right w:val="single" w:sz="6" w:space="0" w:color="000000"/>
            </w:tcBorders>
          </w:tcPr>
          <w:p w:rsidR="002930B3" w:rsidRPr="00A34929" w:rsidRDefault="002930B3" w:rsidP="009B32AA">
            <w:pPr>
              <w:jc w:val="center"/>
              <w:rPr>
                <w:rFonts w:ascii="Arial" w:hAnsi="Arial"/>
                <w:color w:val="000000"/>
                <w:sz w:val="18"/>
                <w:szCs w:val="18"/>
              </w:rPr>
            </w:pPr>
            <w:r>
              <w:rPr>
                <w:rFonts w:ascii="Arial" w:hAnsi="Arial"/>
                <w:color w:val="000000"/>
                <w:sz w:val="18"/>
                <w:szCs w:val="18"/>
              </w:rPr>
              <w:t>4,5</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A34929" w:rsidRDefault="002930B3" w:rsidP="009B32AA">
            <w:pPr>
              <w:jc w:val="center"/>
              <w:rPr>
                <w:rFonts w:ascii="Arial" w:hAnsi="Arial"/>
                <w:color w:val="000000"/>
                <w:sz w:val="18"/>
                <w:szCs w:val="18"/>
              </w:rPr>
            </w:pPr>
            <w:r w:rsidRPr="00A34929">
              <w:rPr>
                <w:rFonts w:ascii="Arial" w:hAnsi="Arial"/>
                <w:color w:val="000000"/>
                <w:sz w:val="18"/>
                <w:szCs w:val="18"/>
              </w:rPr>
              <w:t>6</w:t>
            </w:r>
            <w:r>
              <w:rPr>
                <w:rFonts w:ascii="Arial" w:hAnsi="Arial"/>
                <w:color w:val="000000"/>
                <w:sz w:val="18"/>
                <w:szCs w:val="18"/>
              </w:rPr>
              <w:t>7,5</w:t>
            </w:r>
          </w:p>
        </w:tc>
      </w:tr>
      <w:tr w:rsidR="002930B3" w:rsidRPr="008A25CE" w:rsidTr="009B32AA">
        <w:trPr>
          <w:trHeight w:val="925"/>
        </w:trPr>
        <w:tc>
          <w:tcPr>
            <w:tcW w:w="3189" w:type="dxa"/>
            <w:gridSpan w:val="2"/>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rPr>
                <w:rFonts w:ascii="Arial" w:hAnsi="Arial"/>
                <w:color w:val="000000"/>
                <w:sz w:val="18"/>
                <w:szCs w:val="18"/>
              </w:rPr>
            </w:pPr>
          </w:p>
        </w:tc>
        <w:tc>
          <w:tcPr>
            <w:tcW w:w="855" w:type="dxa"/>
            <w:gridSpan w:val="4"/>
            <w:tcBorders>
              <w:top w:val="single" w:sz="6" w:space="0" w:color="000000"/>
              <w:left w:val="single" w:sz="6" w:space="0" w:color="000000"/>
              <w:bottom w:val="single" w:sz="6" w:space="0" w:color="000000"/>
              <w:right w:val="single" w:sz="6" w:space="0" w:color="000000"/>
            </w:tcBorders>
          </w:tcPr>
          <w:p w:rsidR="002930B3" w:rsidRPr="008A25CE" w:rsidRDefault="002930B3" w:rsidP="009B32AA">
            <w:pPr>
              <w:jc w:val="center"/>
              <w:rPr>
                <w:rFonts w:ascii="Arial" w:hAnsi="Arial"/>
                <w:color w:val="000000"/>
                <w:sz w:val="18"/>
                <w:szCs w:val="18"/>
              </w:rPr>
            </w:pPr>
          </w:p>
        </w:tc>
        <w:tc>
          <w:tcPr>
            <w:tcW w:w="818" w:type="dxa"/>
            <w:tcBorders>
              <w:top w:val="single" w:sz="6" w:space="0" w:color="000000"/>
              <w:left w:val="single" w:sz="6" w:space="0" w:color="000000"/>
              <w:bottom w:val="single" w:sz="6" w:space="0" w:color="000000"/>
              <w:right w:val="single" w:sz="4" w:space="0" w:color="auto"/>
            </w:tcBorders>
          </w:tcPr>
          <w:p w:rsidR="002930B3" w:rsidRPr="008A25CE" w:rsidRDefault="002930B3" w:rsidP="009B32AA">
            <w:pPr>
              <w:jc w:val="center"/>
              <w:rPr>
                <w:rFonts w:ascii="Arial" w:hAnsi="Arial"/>
                <w:color w:val="000000"/>
                <w:sz w:val="18"/>
                <w:szCs w:val="18"/>
              </w:rPr>
            </w:pPr>
          </w:p>
        </w:tc>
        <w:tc>
          <w:tcPr>
            <w:tcW w:w="558" w:type="dxa"/>
            <w:tcBorders>
              <w:top w:val="single" w:sz="4" w:space="0" w:color="auto"/>
              <w:left w:val="single" w:sz="4" w:space="0" w:color="auto"/>
              <w:bottom w:val="single" w:sz="4" w:space="0" w:color="auto"/>
              <w:right w:val="single" w:sz="4" w:space="0" w:color="auto"/>
            </w:tcBorders>
          </w:tcPr>
          <w:p w:rsidR="002930B3" w:rsidRPr="008A25CE" w:rsidRDefault="002930B3" w:rsidP="009B32AA">
            <w:pPr>
              <w:rPr>
                <w:rFonts w:ascii="Arial" w:hAnsi="Arial"/>
                <w:color w:val="000000"/>
                <w:sz w:val="18"/>
                <w:szCs w:val="18"/>
              </w:rPr>
            </w:pPr>
          </w:p>
        </w:tc>
        <w:tc>
          <w:tcPr>
            <w:tcW w:w="2788" w:type="dxa"/>
            <w:gridSpan w:val="2"/>
            <w:tcBorders>
              <w:top w:val="single" w:sz="4" w:space="0" w:color="auto"/>
              <w:left w:val="single" w:sz="4" w:space="0" w:color="auto"/>
              <w:bottom w:val="single" w:sz="4" w:space="0" w:color="auto"/>
              <w:right w:val="single" w:sz="4" w:space="0" w:color="auto"/>
            </w:tcBorders>
          </w:tcPr>
          <w:p w:rsidR="002930B3" w:rsidRPr="00427413" w:rsidRDefault="002930B3" w:rsidP="009B32AA">
            <w:pPr>
              <w:rPr>
                <w:rFonts w:ascii="Arial" w:hAnsi="Arial"/>
                <w:color w:val="FF0000"/>
                <w:sz w:val="18"/>
                <w:szCs w:val="18"/>
              </w:rPr>
            </w:pPr>
            <w:r w:rsidRPr="00413B26">
              <w:rPr>
                <w:rFonts w:ascii="Arial" w:hAnsi="Arial"/>
                <w:color w:val="FF0000"/>
                <w:sz w:val="18"/>
                <w:szCs w:val="18"/>
              </w:rPr>
              <w:t>CREDITOS - OPTATIVAS</w:t>
            </w:r>
          </w:p>
        </w:tc>
        <w:tc>
          <w:tcPr>
            <w:tcW w:w="744" w:type="dxa"/>
            <w:tcBorders>
              <w:top w:val="single" w:sz="6" w:space="0" w:color="000000"/>
              <w:left w:val="single" w:sz="4" w:space="0" w:color="auto"/>
              <w:bottom w:val="single" w:sz="6" w:space="0" w:color="000000"/>
              <w:right w:val="single" w:sz="6" w:space="0" w:color="000000"/>
            </w:tcBorders>
          </w:tcPr>
          <w:p w:rsidR="002930B3" w:rsidRPr="00427413" w:rsidRDefault="002930B3" w:rsidP="009B32AA">
            <w:pPr>
              <w:jc w:val="center"/>
              <w:rPr>
                <w:rFonts w:ascii="Arial" w:hAnsi="Arial"/>
                <w:color w:val="FF0000"/>
                <w:sz w:val="18"/>
                <w:szCs w:val="18"/>
              </w:rPr>
            </w:pPr>
            <w:r w:rsidRPr="00427413">
              <w:rPr>
                <w:rFonts w:ascii="Arial" w:hAnsi="Arial"/>
                <w:color w:val="FF0000"/>
                <w:sz w:val="18"/>
                <w:szCs w:val="18"/>
              </w:rPr>
              <w:t>7</w:t>
            </w:r>
          </w:p>
        </w:tc>
        <w:tc>
          <w:tcPr>
            <w:tcW w:w="805" w:type="dxa"/>
            <w:gridSpan w:val="2"/>
            <w:tcBorders>
              <w:top w:val="single" w:sz="6" w:space="0" w:color="000000"/>
              <w:left w:val="single" w:sz="6" w:space="0" w:color="000000"/>
              <w:bottom w:val="single" w:sz="6" w:space="0" w:color="000000"/>
              <w:right w:val="single" w:sz="6" w:space="0" w:color="000000"/>
            </w:tcBorders>
          </w:tcPr>
          <w:p w:rsidR="002930B3" w:rsidRPr="00427413" w:rsidRDefault="002930B3" w:rsidP="009B32AA">
            <w:pPr>
              <w:jc w:val="center"/>
              <w:rPr>
                <w:rFonts w:ascii="Arial" w:hAnsi="Arial"/>
                <w:color w:val="FF0000"/>
                <w:sz w:val="18"/>
                <w:szCs w:val="18"/>
              </w:rPr>
            </w:pPr>
            <w:r w:rsidRPr="00427413">
              <w:rPr>
                <w:rFonts w:ascii="Arial" w:hAnsi="Arial"/>
                <w:color w:val="FF0000"/>
                <w:sz w:val="18"/>
                <w:szCs w:val="18"/>
              </w:rPr>
              <w:t>105</w:t>
            </w:r>
          </w:p>
        </w:tc>
      </w:tr>
      <w:tr w:rsidR="002930B3" w:rsidRPr="008A25CE" w:rsidTr="009B32AA">
        <w:trPr>
          <w:trHeight w:val="400"/>
        </w:trPr>
        <w:tc>
          <w:tcPr>
            <w:tcW w:w="3189" w:type="dxa"/>
            <w:gridSpan w:val="2"/>
          </w:tcPr>
          <w:p w:rsidR="002930B3" w:rsidRPr="008A25CE" w:rsidRDefault="002930B3" w:rsidP="009B32AA">
            <w:pPr>
              <w:rPr>
                <w:rFonts w:ascii="Arial" w:hAnsi="Arial"/>
                <w:color w:val="000000"/>
                <w:sz w:val="18"/>
                <w:szCs w:val="18"/>
              </w:rPr>
            </w:pPr>
          </w:p>
        </w:tc>
        <w:tc>
          <w:tcPr>
            <w:tcW w:w="855" w:type="dxa"/>
            <w:gridSpan w:val="4"/>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26</w:t>
            </w:r>
          </w:p>
        </w:tc>
        <w:tc>
          <w:tcPr>
            <w:tcW w:w="818" w:type="dxa"/>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3</w:t>
            </w:r>
            <w:r>
              <w:rPr>
                <w:rFonts w:ascii="Arial" w:hAnsi="Arial"/>
                <w:color w:val="000000"/>
                <w:sz w:val="18"/>
                <w:szCs w:val="18"/>
              </w:rPr>
              <w:t>75</w:t>
            </w:r>
          </w:p>
        </w:tc>
        <w:tc>
          <w:tcPr>
            <w:tcW w:w="3346" w:type="dxa"/>
            <w:gridSpan w:val="3"/>
            <w:tcBorders>
              <w:top w:val="single" w:sz="4" w:space="0" w:color="auto"/>
            </w:tcBorders>
          </w:tcPr>
          <w:p w:rsidR="002930B3" w:rsidRPr="008A25CE" w:rsidRDefault="002930B3" w:rsidP="009B32AA">
            <w:pPr>
              <w:jc w:val="right"/>
              <w:rPr>
                <w:rFonts w:ascii="Arial" w:hAnsi="Arial"/>
                <w:color w:val="000000"/>
                <w:sz w:val="18"/>
                <w:szCs w:val="18"/>
              </w:rPr>
            </w:pPr>
          </w:p>
        </w:tc>
        <w:tc>
          <w:tcPr>
            <w:tcW w:w="744" w:type="dxa"/>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sidRPr="008A25CE">
              <w:rPr>
                <w:rFonts w:ascii="Arial" w:hAnsi="Arial"/>
                <w:color w:val="000000"/>
                <w:sz w:val="18"/>
                <w:szCs w:val="18"/>
              </w:rPr>
              <w:t>2</w:t>
            </w:r>
            <w:r>
              <w:rPr>
                <w:rFonts w:ascii="Arial" w:hAnsi="Arial"/>
                <w:color w:val="000000"/>
                <w:sz w:val="18"/>
                <w:szCs w:val="18"/>
              </w:rPr>
              <w:t>6</w:t>
            </w:r>
          </w:p>
        </w:tc>
        <w:tc>
          <w:tcPr>
            <w:tcW w:w="805" w:type="dxa"/>
            <w:gridSpan w:val="2"/>
            <w:tcBorders>
              <w:top w:val="double" w:sz="6" w:space="0" w:color="000000"/>
              <w:left w:val="double" w:sz="6" w:space="0" w:color="000000"/>
              <w:bottom w:val="double" w:sz="6" w:space="0" w:color="000000"/>
              <w:right w:val="double" w:sz="6" w:space="0" w:color="000000"/>
            </w:tcBorders>
          </w:tcPr>
          <w:p w:rsidR="002930B3" w:rsidRPr="008A25CE" w:rsidRDefault="002930B3" w:rsidP="009B32AA">
            <w:pPr>
              <w:jc w:val="center"/>
              <w:rPr>
                <w:rFonts w:ascii="Arial" w:hAnsi="Arial"/>
                <w:color w:val="000000"/>
                <w:sz w:val="18"/>
                <w:szCs w:val="18"/>
              </w:rPr>
            </w:pPr>
            <w:r>
              <w:rPr>
                <w:rFonts w:ascii="Arial" w:hAnsi="Arial"/>
                <w:color w:val="000000"/>
                <w:sz w:val="18"/>
                <w:szCs w:val="18"/>
              </w:rPr>
              <w:t>390</w:t>
            </w:r>
          </w:p>
        </w:tc>
      </w:tr>
      <w:tr w:rsidR="002930B3" w:rsidRPr="008A25CE" w:rsidTr="009B32AA">
        <w:trPr>
          <w:gridAfter w:val="1"/>
          <w:wAfter w:w="42" w:type="dxa"/>
          <w:trHeight w:val="153"/>
        </w:trPr>
        <w:tc>
          <w:tcPr>
            <w:tcW w:w="9717" w:type="dxa"/>
            <w:gridSpan w:val="12"/>
            <w:tcBorders>
              <w:bottom w:val="single" w:sz="8" w:space="0" w:color="000000"/>
            </w:tcBorders>
          </w:tcPr>
          <w:p w:rsidR="002930B3" w:rsidRDefault="002930B3" w:rsidP="009B32AA">
            <w:pPr>
              <w:jc w:val="center"/>
              <w:rPr>
                <w:rFonts w:ascii="Arial" w:hAnsi="Arial"/>
                <w:b/>
                <w:color w:val="000000"/>
              </w:rPr>
            </w:pPr>
          </w:p>
          <w:p w:rsidR="002930B3" w:rsidRDefault="002930B3" w:rsidP="009B32AA">
            <w:pPr>
              <w:jc w:val="center"/>
              <w:rPr>
                <w:rFonts w:ascii="Arial" w:hAnsi="Arial"/>
                <w:b/>
                <w:color w:val="000000"/>
              </w:rPr>
            </w:pPr>
          </w:p>
          <w:p w:rsidR="002930B3" w:rsidRPr="00800889" w:rsidRDefault="002930B3" w:rsidP="009B32AA">
            <w:pPr>
              <w:jc w:val="center"/>
              <w:rPr>
                <w:rFonts w:ascii="Arial" w:hAnsi="Arial"/>
                <w:b/>
                <w:color w:val="000000"/>
              </w:rPr>
            </w:pPr>
            <w:r w:rsidRPr="00800889">
              <w:rPr>
                <w:rFonts w:ascii="Arial" w:hAnsi="Arial"/>
                <w:b/>
                <w:color w:val="000000"/>
              </w:rPr>
              <w:lastRenderedPageBreak/>
              <w:t>TERCER AÑO</w:t>
            </w:r>
          </w:p>
        </w:tc>
      </w:tr>
      <w:tr w:rsidR="002930B3" w:rsidRPr="008A25CE" w:rsidTr="009B32AA">
        <w:trPr>
          <w:gridAfter w:val="1"/>
          <w:wAfter w:w="42" w:type="dxa"/>
          <w:trHeight w:val="153"/>
        </w:trPr>
        <w:tc>
          <w:tcPr>
            <w:tcW w:w="3396" w:type="dxa"/>
            <w:gridSpan w:val="3"/>
            <w:tcBorders>
              <w:top w:val="single" w:sz="8" w:space="0" w:color="000000"/>
              <w:left w:val="single" w:sz="8" w:space="0" w:color="000000"/>
              <w:bottom w:val="single" w:sz="8" w:space="0" w:color="000000"/>
              <w:right w:val="single" w:sz="8" w:space="0" w:color="000000"/>
            </w:tcBorders>
            <w:vAlign w:val="center"/>
          </w:tcPr>
          <w:p w:rsidR="002930B3" w:rsidRPr="00F67352" w:rsidRDefault="002930B3" w:rsidP="009B32AA">
            <w:pPr>
              <w:jc w:val="center"/>
              <w:rPr>
                <w:rFonts w:ascii="Arial" w:hAnsi="Arial"/>
                <w:b/>
                <w:color w:val="000000"/>
                <w:sz w:val="18"/>
                <w:szCs w:val="18"/>
              </w:rPr>
            </w:pPr>
            <w:r w:rsidRPr="00F67352">
              <w:rPr>
                <w:rFonts w:ascii="Arial" w:hAnsi="Arial"/>
                <w:b/>
                <w:color w:val="000000"/>
                <w:sz w:val="18"/>
                <w:szCs w:val="18"/>
              </w:rPr>
              <w:lastRenderedPageBreak/>
              <w:t>MODULO 5</w:t>
            </w:r>
          </w:p>
        </w:tc>
        <w:tc>
          <w:tcPr>
            <w:tcW w:w="632" w:type="dxa"/>
            <w:gridSpan w:val="2"/>
            <w:tcBorders>
              <w:top w:val="single" w:sz="8" w:space="0" w:color="000000"/>
              <w:left w:val="single" w:sz="8" w:space="0" w:color="000000"/>
              <w:bottom w:val="single" w:sz="8" w:space="0" w:color="000000"/>
              <w:right w:val="single" w:sz="8" w:space="0" w:color="000000"/>
            </w:tcBorders>
            <w:vAlign w:val="center"/>
          </w:tcPr>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HORAS/</w:t>
            </w:r>
          </w:p>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SEM</w:t>
            </w:r>
          </w:p>
        </w:tc>
        <w:tc>
          <w:tcPr>
            <w:tcW w:w="835" w:type="dxa"/>
            <w:gridSpan w:val="2"/>
            <w:tcBorders>
              <w:top w:val="single" w:sz="8" w:space="0" w:color="000000"/>
              <w:left w:val="single" w:sz="8" w:space="0" w:color="000000"/>
              <w:bottom w:val="single" w:sz="8" w:space="0" w:color="000000"/>
              <w:right w:val="single" w:sz="8" w:space="0" w:color="000000"/>
            </w:tcBorders>
            <w:vAlign w:val="center"/>
          </w:tcPr>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HORAS</w:t>
            </w:r>
          </w:p>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TOTALES</w:t>
            </w:r>
          </w:p>
        </w:tc>
        <w:tc>
          <w:tcPr>
            <w:tcW w:w="3346" w:type="dxa"/>
            <w:gridSpan w:val="3"/>
            <w:tcBorders>
              <w:top w:val="single" w:sz="8" w:space="0" w:color="000000"/>
              <w:left w:val="single" w:sz="8" w:space="0" w:color="000000"/>
              <w:bottom w:val="single" w:sz="8" w:space="0" w:color="000000"/>
              <w:right w:val="single" w:sz="8" w:space="0" w:color="000000"/>
            </w:tcBorders>
            <w:vAlign w:val="center"/>
          </w:tcPr>
          <w:p w:rsidR="002930B3" w:rsidRPr="00F67352" w:rsidRDefault="002930B3" w:rsidP="009B32AA">
            <w:pPr>
              <w:jc w:val="center"/>
              <w:rPr>
                <w:rFonts w:ascii="Arial" w:hAnsi="Arial"/>
                <w:b/>
                <w:color w:val="000000"/>
                <w:sz w:val="18"/>
                <w:szCs w:val="18"/>
              </w:rPr>
            </w:pPr>
            <w:r w:rsidRPr="00F67352">
              <w:rPr>
                <w:rFonts w:ascii="Arial" w:hAnsi="Arial"/>
                <w:b/>
                <w:color w:val="000000"/>
                <w:sz w:val="18"/>
                <w:szCs w:val="18"/>
              </w:rPr>
              <w:t>MODULO 6</w:t>
            </w:r>
          </w:p>
        </w:tc>
        <w:tc>
          <w:tcPr>
            <w:tcW w:w="744" w:type="dxa"/>
            <w:tcBorders>
              <w:top w:val="single" w:sz="8" w:space="0" w:color="000000"/>
              <w:left w:val="single" w:sz="8" w:space="0" w:color="000000"/>
              <w:bottom w:val="single" w:sz="8" w:space="0" w:color="000000"/>
              <w:right w:val="single" w:sz="8" w:space="0" w:color="000000"/>
            </w:tcBorders>
            <w:vAlign w:val="center"/>
          </w:tcPr>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HORAS/</w:t>
            </w:r>
          </w:p>
          <w:p w:rsidR="002930B3" w:rsidRPr="00A40825" w:rsidRDefault="002930B3" w:rsidP="009B32AA">
            <w:pPr>
              <w:jc w:val="center"/>
              <w:rPr>
                <w:rFonts w:ascii="Arial" w:hAnsi="Arial"/>
                <w:color w:val="000000"/>
                <w:sz w:val="16"/>
                <w:szCs w:val="16"/>
              </w:rPr>
            </w:pPr>
            <w:r w:rsidRPr="00A40825">
              <w:rPr>
                <w:rFonts w:ascii="Arial" w:hAnsi="Arial"/>
                <w:color w:val="000000"/>
                <w:sz w:val="16"/>
                <w:szCs w:val="16"/>
              </w:rPr>
              <w:t>SEM</w:t>
            </w:r>
          </w:p>
        </w:tc>
        <w:tc>
          <w:tcPr>
            <w:tcW w:w="764" w:type="dxa"/>
            <w:tcBorders>
              <w:top w:val="single" w:sz="8" w:space="0" w:color="000000"/>
              <w:left w:val="single" w:sz="8" w:space="0" w:color="000000"/>
              <w:bottom w:val="single" w:sz="8" w:space="0" w:color="000000"/>
              <w:right w:val="single" w:sz="8" w:space="0" w:color="000000"/>
            </w:tcBorders>
            <w:vAlign w:val="center"/>
          </w:tcPr>
          <w:p w:rsidR="002930B3" w:rsidRPr="00A40825" w:rsidRDefault="002930B3" w:rsidP="009B32AA">
            <w:pPr>
              <w:jc w:val="center"/>
              <w:rPr>
                <w:rFonts w:ascii="Arial" w:hAnsi="Arial"/>
                <w:color w:val="000000"/>
                <w:sz w:val="16"/>
                <w:szCs w:val="16"/>
              </w:rPr>
            </w:pPr>
            <w:r>
              <w:rPr>
                <w:rFonts w:ascii="Arial" w:hAnsi="Arial"/>
                <w:color w:val="000000"/>
                <w:sz w:val="16"/>
                <w:szCs w:val="16"/>
              </w:rPr>
              <w:t>TOTAL HORAS</w:t>
            </w:r>
          </w:p>
        </w:tc>
      </w:tr>
      <w:tr w:rsidR="002930B3" w:rsidRPr="008A25CE" w:rsidTr="009B32AA">
        <w:trPr>
          <w:gridAfter w:val="1"/>
          <w:wAfter w:w="42" w:type="dxa"/>
          <w:trHeight w:val="153"/>
        </w:trPr>
        <w:tc>
          <w:tcPr>
            <w:tcW w:w="587" w:type="dxa"/>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rPr>
                <w:rFonts w:ascii="Arial" w:hAnsi="Arial"/>
                <w:color w:val="FF0000"/>
                <w:sz w:val="18"/>
                <w:szCs w:val="18"/>
              </w:rPr>
            </w:pPr>
            <w:r w:rsidRPr="00FF66F3">
              <w:rPr>
                <w:rFonts w:ascii="Arial" w:hAnsi="Arial"/>
                <w:color w:val="FF0000"/>
                <w:sz w:val="18"/>
                <w:szCs w:val="18"/>
              </w:rPr>
              <w:t>TRABAJO FINAL</w:t>
            </w:r>
          </w:p>
        </w:tc>
        <w:tc>
          <w:tcPr>
            <w:tcW w:w="632"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7</w:t>
            </w:r>
          </w:p>
        </w:tc>
        <w:tc>
          <w:tcPr>
            <w:tcW w:w="835"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105</w:t>
            </w:r>
          </w:p>
        </w:tc>
        <w:tc>
          <w:tcPr>
            <w:tcW w:w="558" w:type="dxa"/>
            <w:tcBorders>
              <w:top w:val="single" w:sz="8" w:space="0" w:color="000000"/>
              <w:left w:val="single" w:sz="8" w:space="0" w:color="000000"/>
              <w:bottom w:val="single" w:sz="8" w:space="0" w:color="000000"/>
              <w:right w:val="single" w:sz="8" w:space="0" w:color="000000"/>
            </w:tcBorders>
          </w:tcPr>
          <w:p w:rsidR="002930B3" w:rsidRPr="00A34929" w:rsidRDefault="002930B3" w:rsidP="009B32AA">
            <w:pPr>
              <w:rPr>
                <w:rFonts w:ascii="Arial" w:hAnsi="Arial"/>
                <w:color w:val="000000"/>
                <w:sz w:val="18"/>
                <w:szCs w:val="18"/>
              </w:rPr>
            </w:pPr>
          </w:p>
        </w:tc>
        <w:tc>
          <w:tcPr>
            <w:tcW w:w="2788" w:type="dxa"/>
            <w:gridSpan w:val="2"/>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r>
              <w:rPr>
                <w:rFonts w:ascii="Arial" w:hAnsi="Arial"/>
                <w:color w:val="000000"/>
                <w:sz w:val="18"/>
                <w:szCs w:val="18"/>
              </w:rPr>
              <w:t>MATEMATICAS III</w:t>
            </w:r>
          </w:p>
        </w:tc>
        <w:tc>
          <w:tcPr>
            <w:tcW w:w="74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r>
              <w:rPr>
                <w:rFonts w:ascii="Arial" w:hAnsi="Arial"/>
                <w:color w:val="000000"/>
                <w:sz w:val="18"/>
                <w:szCs w:val="18"/>
              </w:rPr>
              <w:t>8</w:t>
            </w:r>
          </w:p>
        </w:tc>
        <w:tc>
          <w:tcPr>
            <w:tcW w:w="76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r>
              <w:rPr>
                <w:rFonts w:ascii="Arial" w:hAnsi="Arial"/>
                <w:color w:val="000000"/>
                <w:sz w:val="18"/>
                <w:szCs w:val="18"/>
              </w:rPr>
              <w:t>120</w:t>
            </w:r>
          </w:p>
        </w:tc>
      </w:tr>
      <w:tr w:rsidR="002930B3" w:rsidRPr="008A25CE" w:rsidTr="009B32AA">
        <w:trPr>
          <w:gridAfter w:val="1"/>
          <w:wAfter w:w="42" w:type="dxa"/>
          <w:trHeight w:val="153"/>
        </w:trPr>
        <w:tc>
          <w:tcPr>
            <w:tcW w:w="587" w:type="dxa"/>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rPr>
                <w:rFonts w:ascii="Arial" w:hAnsi="Arial"/>
                <w:color w:val="FF0000"/>
                <w:sz w:val="18"/>
                <w:szCs w:val="18"/>
              </w:rPr>
            </w:pPr>
            <w:r w:rsidRPr="00FF66F3">
              <w:rPr>
                <w:rFonts w:ascii="Arial" w:hAnsi="Arial"/>
                <w:color w:val="FF0000"/>
                <w:sz w:val="18"/>
                <w:szCs w:val="18"/>
              </w:rPr>
              <w:t>IND. FRUTAS Y HORTALIZAS</w:t>
            </w:r>
          </w:p>
        </w:tc>
        <w:tc>
          <w:tcPr>
            <w:tcW w:w="632"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4</w:t>
            </w:r>
          </w:p>
        </w:tc>
        <w:tc>
          <w:tcPr>
            <w:tcW w:w="835"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60</w:t>
            </w:r>
          </w:p>
        </w:tc>
        <w:tc>
          <w:tcPr>
            <w:tcW w:w="558"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2788" w:type="dxa"/>
            <w:gridSpan w:val="2"/>
            <w:tcBorders>
              <w:top w:val="single" w:sz="8" w:space="0" w:color="000000"/>
              <w:left w:val="single" w:sz="8" w:space="0" w:color="000000"/>
              <w:bottom w:val="single" w:sz="8" w:space="0" w:color="000000"/>
              <w:right w:val="single" w:sz="8" w:space="0" w:color="000000"/>
            </w:tcBorders>
          </w:tcPr>
          <w:p w:rsidR="002930B3" w:rsidRPr="00184A85" w:rsidRDefault="002930B3" w:rsidP="009B32AA">
            <w:pPr>
              <w:rPr>
                <w:rFonts w:ascii="Arial" w:hAnsi="Arial"/>
                <w:color w:val="FF0000"/>
                <w:sz w:val="18"/>
                <w:szCs w:val="18"/>
              </w:rPr>
            </w:pPr>
            <w:r w:rsidRPr="00184A85">
              <w:rPr>
                <w:rFonts w:ascii="Arial" w:hAnsi="Arial"/>
                <w:color w:val="FF0000"/>
                <w:sz w:val="18"/>
                <w:szCs w:val="18"/>
              </w:rPr>
              <w:t>PRÁCTICAS PROFESIONALES</w:t>
            </w:r>
          </w:p>
        </w:tc>
        <w:tc>
          <w:tcPr>
            <w:tcW w:w="744" w:type="dxa"/>
            <w:tcBorders>
              <w:top w:val="single" w:sz="8" w:space="0" w:color="000000"/>
              <w:left w:val="single" w:sz="8" w:space="0" w:color="000000"/>
              <w:bottom w:val="single" w:sz="8" w:space="0" w:color="000000"/>
              <w:right w:val="single" w:sz="8" w:space="0" w:color="000000"/>
            </w:tcBorders>
          </w:tcPr>
          <w:p w:rsidR="002930B3" w:rsidRPr="00184A85" w:rsidRDefault="002930B3" w:rsidP="009B32AA">
            <w:pPr>
              <w:jc w:val="center"/>
              <w:rPr>
                <w:rFonts w:ascii="Arial" w:hAnsi="Arial"/>
                <w:color w:val="FF0000"/>
                <w:sz w:val="18"/>
                <w:szCs w:val="18"/>
              </w:rPr>
            </w:pPr>
          </w:p>
        </w:tc>
        <w:tc>
          <w:tcPr>
            <w:tcW w:w="764" w:type="dxa"/>
            <w:tcBorders>
              <w:top w:val="single" w:sz="8" w:space="0" w:color="000000"/>
              <w:left w:val="single" w:sz="8" w:space="0" w:color="000000"/>
              <w:bottom w:val="single" w:sz="8" w:space="0" w:color="000000"/>
              <w:right w:val="single" w:sz="8" w:space="0" w:color="000000"/>
            </w:tcBorders>
          </w:tcPr>
          <w:p w:rsidR="002930B3" w:rsidRPr="00184A85" w:rsidRDefault="002930B3" w:rsidP="009B32AA">
            <w:pPr>
              <w:jc w:val="center"/>
              <w:rPr>
                <w:rFonts w:ascii="Arial" w:hAnsi="Arial"/>
                <w:color w:val="FF0000"/>
                <w:sz w:val="18"/>
                <w:szCs w:val="18"/>
              </w:rPr>
            </w:pPr>
            <w:r w:rsidRPr="00184A85">
              <w:rPr>
                <w:rFonts w:ascii="Arial" w:hAnsi="Arial"/>
                <w:color w:val="FF0000"/>
                <w:sz w:val="18"/>
                <w:szCs w:val="18"/>
              </w:rPr>
              <w:t>50/100</w:t>
            </w:r>
          </w:p>
        </w:tc>
      </w:tr>
      <w:tr w:rsidR="002930B3" w:rsidRPr="008A25CE" w:rsidTr="009B32AA">
        <w:trPr>
          <w:gridAfter w:val="1"/>
          <w:wAfter w:w="42" w:type="dxa"/>
          <w:trHeight w:val="153"/>
        </w:trPr>
        <w:tc>
          <w:tcPr>
            <w:tcW w:w="587" w:type="dxa"/>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rPr>
                <w:rFonts w:ascii="Arial" w:hAnsi="Arial"/>
                <w:color w:val="FF0000"/>
                <w:sz w:val="18"/>
                <w:szCs w:val="18"/>
              </w:rPr>
            </w:pPr>
            <w:r w:rsidRPr="00FF66F3">
              <w:rPr>
                <w:rFonts w:ascii="Arial" w:hAnsi="Arial"/>
                <w:color w:val="FF0000"/>
                <w:sz w:val="18"/>
                <w:szCs w:val="18"/>
              </w:rPr>
              <w:t>IND. LACTEAS</w:t>
            </w:r>
          </w:p>
        </w:tc>
        <w:tc>
          <w:tcPr>
            <w:tcW w:w="632"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4</w:t>
            </w:r>
          </w:p>
        </w:tc>
        <w:tc>
          <w:tcPr>
            <w:tcW w:w="835"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60</w:t>
            </w:r>
          </w:p>
        </w:tc>
        <w:tc>
          <w:tcPr>
            <w:tcW w:w="558"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2788" w:type="dxa"/>
            <w:gridSpan w:val="2"/>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74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p>
        </w:tc>
        <w:tc>
          <w:tcPr>
            <w:tcW w:w="76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p>
        </w:tc>
      </w:tr>
      <w:tr w:rsidR="002930B3" w:rsidRPr="008A25CE" w:rsidTr="009B32AA">
        <w:trPr>
          <w:gridAfter w:val="1"/>
          <w:wAfter w:w="42" w:type="dxa"/>
          <w:trHeight w:val="153"/>
        </w:trPr>
        <w:tc>
          <w:tcPr>
            <w:tcW w:w="587" w:type="dxa"/>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rPr>
                <w:rFonts w:ascii="Arial" w:hAnsi="Arial"/>
                <w:color w:val="FF0000"/>
                <w:sz w:val="18"/>
                <w:szCs w:val="18"/>
              </w:rPr>
            </w:pPr>
            <w:r w:rsidRPr="00FF66F3">
              <w:rPr>
                <w:rFonts w:ascii="Arial" w:hAnsi="Arial"/>
                <w:color w:val="FF0000"/>
                <w:sz w:val="18"/>
                <w:szCs w:val="18"/>
              </w:rPr>
              <w:t>INDUSTRIAS CARNICAS</w:t>
            </w:r>
          </w:p>
        </w:tc>
        <w:tc>
          <w:tcPr>
            <w:tcW w:w="632"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4</w:t>
            </w:r>
          </w:p>
        </w:tc>
        <w:tc>
          <w:tcPr>
            <w:tcW w:w="835" w:type="dxa"/>
            <w:gridSpan w:val="2"/>
            <w:tcBorders>
              <w:top w:val="single" w:sz="8" w:space="0" w:color="000000"/>
              <w:left w:val="single" w:sz="8" w:space="0" w:color="000000"/>
              <w:bottom w:val="single" w:sz="8" w:space="0" w:color="000000"/>
              <w:right w:val="single" w:sz="8" w:space="0" w:color="000000"/>
            </w:tcBorders>
          </w:tcPr>
          <w:p w:rsidR="002930B3" w:rsidRPr="00FF66F3" w:rsidRDefault="002930B3" w:rsidP="009B32AA">
            <w:pPr>
              <w:jc w:val="center"/>
              <w:rPr>
                <w:rFonts w:ascii="Arial" w:hAnsi="Arial"/>
                <w:color w:val="FF0000"/>
                <w:sz w:val="18"/>
                <w:szCs w:val="18"/>
              </w:rPr>
            </w:pPr>
            <w:r w:rsidRPr="00FF66F3">
              <w:rPr>
                <w:rFonts w:ascii="Arial" w:hAnsi="Arial"/>
                <w:color w:val="FF0000"/>
                <w:sz w:val="18"/>
                <w:szCs w:val="18"/>
              </w:rPr>
              <w:t>60</w:t>
            </w:r>
          </w:p>
        </w:tc>
        <w:tc>
          <w:tcPr>
            <w:tcW w:w="558"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2788" w:type="dxa"/>
            <w:gridSpan w:val="2"/>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74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p>
        </w:tc>
        <w:tc>
          <w:tcPr>
            <w:tcW w:w="76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p>
        </w:tc>
      </w:tr>
      <w:tr w:rsidR="002930B3" w:rsidRPr="008A25CE" w:rsidTr="009B32AA">
        <w:trPr>
          <w:gridAfter w:val="1"/>
          <w:wAfter w:w="42" w:type="dxa"/>
          <w:trHeight w:val="153"/>
        </w:trPr>
        <w:tc>
          <w:tcPr>
            <w:tcW w:w="587" w:type="dxa"/>
            <w:tcBorders>
              <w:top w:val="single" w:sz="8" w:space="0" w:color="000000"/>
              <w:left w:val="single" w:sz="8" w:space="0" w:color="000000"/>
              <w:bottom w:val="single" w:sz="8" w:space="0" w:color="000000"/>
              <w:right w:val="single" w:sz="8" w:space="0" w:color="000000"/>
            </w:tcBorders>
          </w:tcPr>
          <w:p w:rsidR="002930B3"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413B26" w:rsidRDefault="002930B3" w:rsidP="009B32AA">
            <w:pPr>
              <w:rPr>
                <w:rFonts w:ascii="Arial" w:hAnsi="Arial"/>
                <w:color w:val="FF0000"/>
                <w:sz w:val="18"/>
                <w:szCs w:val="18"/>
              </w:rPr>
            </w:pPr>
            <w:r w:rsidRPr="00413B26">
              <w:rPr>
                <w:rFonts w:ascii="Arial" w:hAnsi="Arial"/>
                <w:color w:val="FF0000"/>
                <w:sz w:val="18"/>
                <w:szCs w:val="18"/>
              </w:rPr>
              <w:t>CREDITOS - OPTATIVAS</w:t>
            </w:r>
          </w:p>
        </w:tc>
        <w:tc>
          <w:tcPr>
            <w:tcW w:w="632" w:type="dxa"/>
            <w:gridSpan w:val="2"/>
            <w:tcBorders>
              <w:top w:val="single" w:sz="8" w:space="0" w:color="000000"/>
              <w:left w:val="single" w:sz="8" w:space="0" w:color="000000"/>
              <w:bottom w:val="single" w:sz="8" w:space="0" w:color="000000"/>
              <w:right w:val="single" w:sz="8" w:space="0" w:color="000000"/>
            </w:tcBorders>
          </w:tcPr>
          <w:p w:rsidR="002930B3" w:rsidRPr="008F3BA2" w:rsidRDefault="002930B3" w:rsidP="009B32AA">
            <w:pPr>
              <w:jc w:val="center"/>
              <w:rPr>
                <w:rFonts w:ascii="Arial" w:hAnsi="Arial"/>
                <w:color w:val="FF0000"/>
                <w:sz w:val="18"/>
                <w:szCs w:val="18"/>
              </w:rPr>
            </w:pPr>
            <w:r w:rsidRPr="008F3BA2">
              <w:rPr>
                <w:rFonts w:ascii="Arial" w:hAnsi="Arial"/>
                <w:color w:val="FF0000"/>
                <w:sz w:val="18"/>
                <w:szCs w:val="18"/>
              </w:rPr>
              <w:t>6</w:t>
            </w:r>
          </w:p>
        </w:tc>
        <w:tc>
          <w:tcPr>
            <w:tcW w:w="835" w:type="dxa"/>
            <w:gridSpan w:val="2"/>
            <w:tcBorders>
              <w:top w:val="single" w:sz="8" w:space="0" w:color="000000"/>
              <w:left w:val="single" w:sz="8" w:space="0" w:color="000000"/>
              <w:bottom w:val="single" w:sz="8" w:space="0" w:color="000000"/>
              <w:right w:val="single" w:sz="8" w:space="0" w:color="000000"/>
            </w:tcBorders>
          </w:tcPr>
          <w:p w:rsidR="002930B3" w:rsidRPr="008F3BA2" w:rsidRDefault="002930B3" w:rsidP="009B32AA">
            <w:pPr>
              <w:jc w:val="center"/>
              <w:rPr>
                <w:rFonts w:ascii="Arial" w:hAnsi="Arial"/>
                <w:color w:val="FF0000"/>
                <w:sz w:val="18"/>
                <w:szCs w:val="18"/>
              </w:rPr>
            </w:pPr>
            <w:r w:rsidRPr="008F3BA2">
              <w:rPr>
                <w:rFonts w:ascii="Arial" w:hAnsi="Arial"/>
                <w:color w:val="FF0000"/>
                <w:sz w:val="18"/>
                <w:szCs w:val="18"/>
              </w:rPr>
              <w:t>90</w:t>
            </w:r>
          </w:p>
        </w:tc>
        <w:tc>
          <w:tcPr>
            <w:tcW w:w="558"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2788" w:type="dxa"/>
            <w:gridSpan w:val="2"/>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744" w:type="dxa"/>
            <w:tcBorders>
              <w:top w:val="single" w:sz="8" w:space="0" w:color="000000"/>
              <w:left w:val="single" w:sz="8" w:space="0" w:color="000000"/>
              <w:bottom w:val="double" w:sz="6" w:space="0" w:color="000000"/>
              <w:right w:val="single" w:sz="8" w:space="0" w:color="000000"/>
            </w:tcBorders>
          </w:tcPr>
          <w:p w:rsidR="002930B3" w:rsidRPr="00FF6547" w:rsidRDefault="002930B3" w:rsidP="009B32AA">
            <w:pPr>
              <w:jc w:val="center"/>
              <w:rPr>
                <w:rFonts w:ascii="Arial" w:hAnsi="Arial"/>
                <w:color w:val="000000"/>
                <w:sz w:val="18"/>
                <w:szCs w:val="18"/>
              </w:rPr>
            </w:pPr>
          </w:p>
        </w:tc>
        <w:tc>
          <w:tcPr>
            <w:tcW w:w="764" w:type="dxa"/>
            <w:tcBorders>
              <w:top w:val="single" w:sz="8" w:space="0" w:color="000000"/>
              <w:left w:val="single" w:sz="8" w:space="0" w:color="000000"/>
              <w:bottom w:val="double" w:sz="6" w:space="0" w:color="000000"/>
              <w:right w:val="single" w:sz="8" w:space="0" w:color="000000"/>
            </w:tcBorders>
          </w:tcPr>
          <w:p w:rsidR="002930B3" w:rsidRPr="00FF6547" w:rsidRDefault="002930B3" w:rsidP="009B32AA">
            <w:pPr>
              <w:jc w:val="center"/>
              <w:rPr>
                <w:rFonts w:ascii="Arial" w:hAnsi="Arial"/>
                <w:color w:val="000000"/>
                <w:sz w:val="18"/>
                <w:szCs w:val="18"/>
              </w:rPr>
            </w:pPr>
          </w:p>
        </w:tc>
      </w:tr>
      <w:tr w:rsidR="002930B3" w:rsidRPr="008A25CE" w:rsidTr="009B32AA">
        <w:trPr>
          <w:gridAfter w:val="1"/>
          <w:wAfter w:w="42" w:type="dxa"/>
          <w:trHeight w:val="606"/>
        </w:trPr>
        <w:tc>
          <w:tcPr>
            <w:tcW w:w="587"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2809" w:type="dxa"/>
            <w:gridSpan w:val="2"/>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rPr>
                <w:rFonts w:ascii="Arial" w:hAnsi="Arial"/>
                <w:color w:val="000000"/>
                <w:sz w:val="18"/>
                <w:szCs w:val="18"/>
              </w:rPr>
            </w:pPr>
          </w:p>
        </w:tc>
        <w:tc>
          <w:tcPr>
            <w:tcW w:w="632" w:type="dxa"/>
            <w:gridSpan w:val="2"/>
            <w:tcBorders>
              <w:top w:val="single" w:sz="8" w:space="0" w:color="000000"/>
              <w:left w:val="single" w:sz="8" w:space="0" w:color="000000"/>
              <w:bottom w:val="double" w:sz="6" w:space="0" w:color="000000"/>
              <w:right w:val="single" w:sz="8" w:space="0" w:color="000000"/>
            </w:tcBorders>
          </w:tcPr>
          <w:p w:rsidR="002930B3" w:rsidRPr="00FF6547" w:rsidRDefault="002930B3" w:rsidP="009B32AA">
            <w:pPr>
              <w:jc w:val="center"/>
              <w:rPr>
                <w:rFonts w:ascii="Arial" w:hAnsi="Arial"/>
                <w:color w:val="000000"/>
                <w:sz w:val="18"/>
                <w:szCs w:val="18"/>
              </w:rPr>
            </w:pPr>
          </w:p>
        </w:tc>
        <w:tc>
          <w:tcPr>
            <w:tcW w:w="835" w:type="dxa"/>
            <w:gridSpan w:val="2"/>
            <w:tcBorders>
              <w:top w:val="single" w:sz="8" w:space="0" w:color="000000"/>
              <w:left w:val="single" w:sz="8" w:space="0" w:color="000000"/>
              <w:bottom w:val="double" w:sz="6" w:space="0" w:color="000000"/>
              <w:right w:val="single" w:sz="8" w:space="0" w:color="000000"/>
            </w:tcBorders>
          </w:tcPr>
          <w:p w:rsidR="002930B3" w:rsidRPr="00FF6547" w:rsidRDefault="002930B3" w:rsidP="009B32AA">
            <w:pPr>
              <w:jc w:val="center"/>
              <w:rPr>
                <w:rFonts w:ascii="Arial" w:hAnsi="Arial"/>
                <w:color w:val="000000"/>
                <w:sz w:val="18"/>
                <w:szCs w:val="18"/>
              </w:rPr>
            </w:pPr>
          </w:p>
        </w:tc>
        <w:tc>
          <w:tcPr>
            <w:tcW w:w="558" w:type="dxa"/>
            <w:tcBorders>
              <w:top w:val="double" w:sz="6" w:space="0" w:color="000000"/>
              <w:left w:val="double" w:sz="6" w:space="0" w:color="000000"/>
              <w:bottom w:val="double" w:sz="6" w:space="0" w:color="000000"/>
              <w:right w:val="double" w:sz="6" w:space="0" w:color="000000"/>
            </w:tcBorders>
          </w:tcPr>
          <w:p w:rsidR="002930B3" w:rsidRPr="00FF6547" w:rsidRDefault="002930B3" w:rsidP="009B32AA">
            <w:pPr>
              <w:jc w:val="center"/>
              <w:rPr>
                <w:rFonts w:ascii="Arial" w:hAnsi="Arial"/>
                <w:color w:val="000000"/>
                <w:sz w:val="18"/>
                <w:szCs w:val="18"/>
              </w:rPr>
            </w:pPr>
          </w:p>
        </w:tc>
        <w:tc>
          <w:tcPr>
            <w:tcW w:w="2788" w:type="dxa"/>
            <w:gridSpan w:val="2"/>
            <w:tcBorders>
              <w:top w:val="double" w:sz="6" w:space="0" w:color="000000"/>
              <w:left w:val="double" w:sz="6" w:space="0" w:color="000000"/>
              <w:bottom w:val="double" w:sz="6" w:space="0" w:color="000000"/>
              <w:right w:val="double" w:sz="6" w:space="0" w:color="000000"/>
            </w:tcBorders>
          </w:tcPr>
          <w:p w:rsidR="002930B3" w:rsidRPr="00FF6547" w:rsidRDefault="002930B3" w:rsidP="009B32AA">
            <w:pPr>
              <w:jc w:val="center"/>
              <w:rPr>
                <w:rFonts w:ascii="Arial" w:hAnsi="Arial"/>
                <w:color w:val="000000"/>
                <w:sz w:val="18"/>
                <w:szCs w:val="18"/>
              </w:rPr>
            </w:pPr>
          </w:p>
        </w:tc>
        <w:tc>
          <w:tcPr>
            <w:tcW w:w="744" w:type="dxa"/>
          </w:tcPr>
          <w:p w:rsidR="002930B3" w:rsidRPr="00FF6547" w:rsidRDefault="002930B3" w:rsidP="009B32AA">
            <w:pPr>
              <w:jc w:val="center"/>
              <w:rPr>
                <w:rFonts w:ascii="Arial" w:hAnsi="Arial"/>
                <w:color w:val="000000"/>
                <w:sz w:val="18"/>
                <w:szCs w:val="18"/>
              </w:rPr>
            </w:pPr>
          </w:p>
        </w:tc>
        <w:tc>
          <w:tcPr>
            <w:tcW w:w="764" w:type="dxa"/>
            <w:tcBorders>
              <w:top w:val="single" w:sz="8" w:space="0" w:color="000000"/>
              <w:left w:val="single" w:sz="8" w:space="0" w:color="000000"/>
              <w:bottom w:val="single" w:sz="8" w:space="0" w:color="000000"/>
              <w:right w:val="single" w:sz="8" w:space="0" w:color="000000"/>
            </w:tcBorders>
          </w:tcPr>
          <w:p w:rsidR="002930B3" w:rsidRPr="00FF6547" w:rsidRDefault="002930B3" w:rsidP="009B32AA">
            <w:pPr>
              <w:jc w:val="center"/>
              <w:rPr>
                <w:rFonts w:ascii="Arial" w:hAnsi="Arial"/>
                <w:color w:val="000000"/>
                <w:sz w:val="18"/>
                <w:szCs w:val="18"/>
              </w:rPr>
            </w:pPr>
          </w:p>
        </w:tc>
      </w:tr>
      <w:tr w:rsidR="002930B3" w:rsidRPr="008A25CE" w:rsidTr="009B32AA">
        <w:trPr>
          <w:gridAfter w:val="1"/>
          <w:wAfter w:w="42" w:type="dxa"/>
          <w:trHeight w:val="153"/>
        </w:trPr>
        <w:tc>
          <w:tcPr>
            <w:tcW w:w="3396" w:type="dxa"/>
            <w:gridSpan w:val="3"/>
            <w:tcBorders>
              <w:top w:val="single" w:sz="8" w:space="0" w:color="000000"/>
              <w:right w:val="double" w:sz="6" w:space="0" w:color="000000"/>
            </w:tcBorders>
          </w:tcPr>
          <w:p w:rsidR="002930B3" w:rsidRDefault="002930B3" w:rsidP="009B32AA">
            <w:pPr>
              <w:rPr>
                <w:rFonts w:ascii="Arial" w:hAnsi="Arial"/>
                <w:color w:val="000000"/>
                <w:sz w:val="18"/>
                <w:szCs w:val="18"/>
              </w:rPr>
            </w:pPr>
          </w:p>
          <w:p w:rsidR="002930B3" w:rsidRPr="00FF6547" w:rsidRDefault="002930B3" w:rsidP="009B32AA">
            <w:pPr>
              <w:rPr>
                <w:rFonts w:ascii="Arial" w:hAnsi="Arial"/>
                <w:color w:val="000000"/>
                <w:sz w:val="18"/>
                <w:szCs w:val="18"/>
              </w:rPr>
            </w:pPr>
          </w:p>
        </w:tc>
        <w:tc>
          <w:tcPr>
            <w:tcW w:w="632" w:type="dxa"/>
            <w:gridSpan w:val="2"/>
            <w:tcBorders>
              <w:top w:val="double" w:sz="6" w:space="0" w:color="000000"/>
              <w:left w:val="double" w:sz="6" w:space="0" w:color="000000"/>
              <w:bottom w:val="single" w:sz="4" w:space="0" w:color="auto"/>
              <w:right w:val="double" w:sz="6" w:space="0" w:color="000000"/>
            </w:tcBorders>
          </w:tcPr>
          <w:p w:rsidR="002930B3" w:rsidRPr="00FF6547" w:rsidRDefault="002930B3" w:rsidP="009B32AA">
            <w:pPr>
              <w:jc w:val="center"/>
              <w:rPr>
                <w:rFonts w:ascii="Arial" w:hAnsi="Arial"/>
                <w:color w:val="000000"/>
                <w:sz w:val="18"/>
                <w:szCs w:val="18"/>
              </w:rPr>
            </w:pPr>
            <w:r>
              <w:rPr>
                <w:rFonts w:ascii="Arial" w:hAnsi="Arial"/>
                <w:color w:val="000000"/>
                <w:sz w:val="18"/>
                <w:szCs w:val="18"/>
              </w:rPr>
              <w:t>25</w:t>
            </w:r>
          </w:p>
        </w:tc>
        <w:tc>
          <w:tcPr>
            <w:tcW w:w="835" w:type="dxa"/>
            <w:gridSpan w:val="2"/>
            <w:tcBorders>
              <w:top w:val="double" w:sz="6" w:space="0" w:color="000000"/>
              <w:left w:val="double" w:sz="6" w:space="0" w:color="000000"/>
              <w:bottom w:val="single" w:sz="4" w:space="0" w:color="auto"/>
              <w:right w:val="double" w:sz="6" w:space="0" w:color="000000"/>
            </w:tcBorders>
          </w:tcPr>
          <w:p w:rsidR="002930B3" w:rsidRPr="00FF6547" w:rsidRDefault="002930B3" w:rsidP="009B32AA">
            <w:pPr>
              <w:jc w:val="center"/>
              <w:rPr>
                <w:rFonts w:ascii="Arial" w:hAnsi="Arial"/>
                <w:color w:val="000000"/>
                <w:sz w:val="18"/>
                <w:szCs w:val="18"/>
              </w:rPr>
            </w:pPr>
            <w:r>
              <w:rPr>
                <w:rFonts w:ascii="Arial" w:hAnsi="Arial"/>
                <w:color w:val="000000"/>
                <w:sz w:val="18"/>
                <w:szCs w:val="18"/>
              </w:rPr>
              <w:t>375</w:t>
            </w:r>
          </w:p>
        </w:tc>
        <w:tc>
          <w:tcPr>
            <w:tcW w:w="3346" w:type="dxa"/>
            <w:gridSpan w:val="3"/>
            <w:tcBorders>
              <w:top w:val="single" w:sz="8" w:space="0" w:color="000000"/>
              <w:left w:val="double" w:sz="6" w:space="0" w:color="000000"/>
              <w:bottom w:val="single" w:sz="4" w:space="0" w:color="auto"/>
              <w:right w:val="double" w:sz="6" w:space="0" w:color="000000"/>
            </w:tcBorders>
          </w:tcPr>
          <w:p w:rsidR="002930B3" w:rsidRPr="00FF6547" w:rsidRDefault="002930B3" w:rsidP="009B32AA">
            <w:pPr>
              <w:jc w:val="right"/>
              <w:rPr>
                <w:rFonts w:ascii="Arial" w:hAnsi="Arial"/>
                <w:color w:val="000000"/>
                <w:sz w:val="18"/>
                <w:szCs w:val="18"/>
              </w:rPr>
            </w:pPr>
          </w:p>
        </w:tc>
        <w:tc>
          <w:tcPr>
            <w:tcW w:w="744" w:type="dxa"/>
            <w:tcBorders>
              <w:top w:val="double" w:sz="6" w:space="0" w:color="000000"/>
              <w:left w:val="double" w:sz="6" w:space="0" w:color="000000"/>
              <w:bottom w:val="single" w:sz="4" w:space="0" w:color="auto"/>
              <w:right w:val="double" w:sz="6" w:space="0" w:color="000000"/>
            </w:tcBorders>
          </w:tcPr>
          <w:p w:rsidR="002930B3" w:rsidRPr="00FF6547" w:rsidRDefault="002930B3" w:rsidP="009B32AA">
            <w:pPr>
              <w:jc w:val="center"/>
              <w:rPr>
                <w:rFonts w:ascii="Arial" w:hAnsi="Arial"/>
                <w:color w:val="000000"/>
                <w:sz w:val="18"/>
                <w:szCs w:val="18"/>
              </w:rPr>
            </w:pPr>
          </w:p>
        </w:tc>
        <w:tc>
          <w:tcPr>
            <w:tcW w:w="764" w:type="dxa"/>
            <w:tcBorders>
              <w:top w:val="double" w:sz="6" w:space="0" w:color="000000"/>
              <w:left w:val="double" w:sz="6" w:space="0" w:color="000000"/>
              <w:bottom w:val="single" w:sz="4" w:space="0" w:color="auto"/>
              <w:right w:val="double" w:sz="6" w:space="0" w:color="000000"/>
            </w:tcBorders>
          </w:tcPr>
          <w:p w:rsidR="002930B3" w:rsidRPr="00FF6547" w:rsidRDefault="002930B3" w:rsidP="009B32AA">
            <w:pPr>
              <w:jc w:val="center"/>
              <w:rPr>
                <w:rFonts w:ascii="Arial" w:hAnsi="Arial"/>
                <w:color w:val="000000"/>
                <w:sz w:val="18"/>
                <w:szCs w:val="18"/>
              </w:rPr>
            </w:pPr>
          </w:p>
        </w:tc>
      </w:tr>
    </w:tbl>
    <w:p w:rsidR="002930B3" w:rsidRDefault="002930B3" w:rsidP="002930B3">
      <w:pPr>
        <w:rPr>
          <w:sz w:val="24"/>
          <w:szCs w:val="24"/>
        </w:rPr>
      </w:pPr>
      <w:r>
        <w:rPr>
          <w:noProof/>
          <w:sz w:val="24"/>
          <w:szCs w:val="24"/>
          <w:lang w:eastAsia="es-AR"/>
        </w:rPr>
        <w:pict>
          <v:rect id="_x0000_s1027" style="position:absolute;margin-left:121.85pt;margin-top:-28.9pt;width:379.6pt;height:44.05pt;z-index:251660288;mso-position-horizontal-relative:text;mso-position-vertical-relative:text" strokecolor="white [3212]"/>
        </w:pict>
      </w:r>
    </w:p>
    <w:p w:rsidR="002930B3" w:rsidRDefault="002930B3" w:rsidP="002930B3">
      <w:pPr>
        <w:rPr>
          <w:b/>
          <w:sz w:val="24"/>
          <w:szCs w:val="24"/>
          <w:u w:val="single"/>
        </w:rPr>
      </w:pPr>
    </w:p>
    <w:p w:rsidR="002930B3" w:rsidRDefault="002930B3" w:rsidP="002930B3">
      <w:pPr>
        <w:rPr>
          <w:b/>
          <w:sz w:val="24"/>
          <w:szCs w:val="24"/>
          <w:u w:val="single"/>
        </w:rPr>
      </w:pPr>
      <w:r w:rsidRPr="002A5543">
        <w:rPr>
          <w:b/>
          <w:sz w:val="24"/>
          <w:szCs w:val="24"/>
          <w:u w:val="single"/>
        </w:rPr>
        <w:t>TOTAL: 1890 HORAS</w:t>
      </w:r>
      <w:r>
        <w:rPr>
          <w:b/>
          <w:sz w:val="24"/>
          <w:szCs w:val="24"/>
          <w:u w:val="single"/>
        </w:rPr>
        <w:t xml:space="preserve">  (</w:t>
      </w:r>
      <w:r w:rsidRPr="00184A85">
        <w:rPr>
          <w:b/>
          <w:color w:val="FF0000"/>
          <w:sz w:val="24"/>
          <w:szCs w:val="24"/>
          <w:u w:val="single"/>
        </w:rPr>
        <w:t>Horas específicas = 540 horas</w:t>
      </w:r>
      <w:r>
        <w:rPr>
          <w:b/>
          <w:color w:val="FF0000"/>
          <w:sz w:val="24"/>
          <w:szCs w:val="24"/>
          <w:u w:val="single"/>
        </w:rPr>
        <w:t xml:space="preserve"> + Prácticas Profesionales</w:t>
      </w:r>
      <w:r>
        <w:rPr>
          <w:b/>
          <w:sz w:val="24"/>
          <w:szCs w:val="24"/>
          <w:u w:val="single"/>
        </w:rPr>
        <w:t>)</w:t>
      </w:r>
    </w:p>
    <w:p w:rsidR="002930B3" w:rsidRDefault="002930B3" w:rsidP="002930B3">
      <w:pPr>
        <w:rPr>
          <w:b/>
          <w:sz w:val="24"/>
          <w:szCs w:val="24"/>
          <w:u w:val="single"/>
        </w:rPr>
      </w:pPr>
    </w:p>
    <w:p w:rsidR="002930B3" w:rsidRDefault="002930B3" w:rsidP="002930B3">
      <w:pPr>
        <w:rPr>
          <w:b/>
          <w:sz w:val="24"/>
          <w:szCs w:val="24"/>
          <w:u w:val="single"/>
        </w:rPr>
      </w:pPr>
      <w:r w:rsidRPr="002A5543">
        <w:rPr>
          <w:b/>
          <w:sz w:val="24"/>
          <w:szCs w:val="24"/>
          <w:u w:val="single"/>
        </w:rPr>
        <w:t>CREDITOS/ MATERIAS OPTATIVAS</w:t>
      </w:r>
      <w:r>
        <w:rPr>
          <w:b/>
          <w:sz w:val="24"/>
          <w:szCs w:val="24"/>
          <w:u w:val="single"/>
        </w:rPr>
        <w:t xml:space="preserve"> (sugeridas)</w:t>
      </w:r>
      <w:r w:rsidRPr="002A5543">
        <w:rPr>
          <w:b/>
          <w:sz w:val="24"/>
          <w:szCs w:val="24"/>
          <w:u w:val="single"/>
        </w:rPr>
        <w:t>: 2</w:t>
      </w:r>
      <w:r>
        <w:rPr>
          <w:b/>
          <w:sz w:val="24"/>
          <w:szCs w:val="24"/>
          <w:u w:val="single"/>
        </w:rPr>
        <w:t>55</w:t>
      </w:r>
      <w:r w:rsidRPr="002A5543">
        <w:rPr>
          <w:b/>
          <w:sz w:val="24"/>
          <w:szCs w:val="24"/>
          <w:u w:val="single"/>
        </w:rPr>
        <w:t xml:space="preserve"> HORAS</w:t>
      </w:r>
    </w:p>
    <w:p w:rsidR="002930B3" w:rsidRDefault="002930B3" w:rsidP="002930B3">
      <w:pPr>
        <w:rPr>
          <w:sz w:val="24"/>
          <w:szCs w:val="24"/>
        </w:rPr>
      </w:pPr>
      <w:r>
        <w:rPr>
          <w:sz w:val="24"/>
          <w:szCs w:val="24"/>
        </w:rPr>
        <w:t>- INDUSTRIAS CEREALES Y OLEAGINOSAS</w:t>
      </w:r>
    </w:p>
    <w:p w:rsidR="002930B3" w:rsidRDefault="002930B3" w:rsidP="002930B3">
      <w:pPr>
        <w:rPr>
          <w:sz w:val="24"/>
          <w:szCs w:val="24"/>
        </w:rPr>
      </w:pPr>
      <w:r>
        <w:rPr>
          <w:sz w:val="24"/>
          <w:szCs w:val="24"/>
        </w:rPr>
        <w:t>- INDUSTRIAS FERMENTATIVAS</w:t>
      </w:r>
    </w:p>
    <w:p w:rsidR="002930B3" w:rsidRDefault="002930B3" w:rsidP="002930B3">
      <w:pPr>
        <w:rPr>
          <w:sz w:val="24"/>
          <w:szCs w:val="24"/>
        </w:rPr>
      </w:pPr>
      <w:r>
        <w:rPr>
          <w:sz w:val="24"/>
          <w:szCs w:val="24"/>
        </w:rPr>
        <w:t>- TECNICAS DE COMERCIALIZACION Y MARKETING</w:t>
      </w:r>
    </w:p>
    <w:p w:rsidR="002930B3" w:rsidRDefault="002930B3" w:rsidP="002930B3">
      <w:pPr>
        <w:rPr>
          <w:sz w:val="24"/>
          <w:szCs w:val="24"/>
        </w:rPr>
      </w:pPr>
      <w:r>
        <w:rPr>
          <w:sz w:val="24"/>
          <w:szCs w:val="24"/>
        </w:rPr>
        <w:t>-INTRODUCCION A LOS SERVICIOS AUXILIARES</w:t>
      </w:r>
    </w:p>
    <w:p w:rsidR="002930B3" w:rsidRDefault="002930B3" w:rsidP="002930B3">
      <w:pPr>
        <w:rPr>
          <w:sz w:val="24"/>
          <w:szCs w:val="24"/>
        </w:rPr>
      </w:pPr>
      <w:r>
        <w:rPr>
          <w:sz w:val="24"/>
          <w:szCs w:val="24"/>
        </w:rPr>
        <w:t>-HIGIENE Y SEGURIDAD</w:t>
      </w:r>
    </w:p>
    <w:p w:rsidR="002930B3" w:rsidRDefault="002930B3" w:rsidP="002930B3">
      <w:pPr>
        <w:rPr>
          <w:sz w:val="24"/>
          <w:szCs w:val="24"/>
        </w:rPr>
      </w:pPr>
      <w:r>
        <w:rPr>
          <w:sz w:val="24"/>
          <w:szCs w:val="24"/>
        </w:rPr>
        <w:t>-INTRODUCCION A LAS ESTADÍSTICAS</w:t>
      </w:r>
    </w:p>
    <w:p w:rsidR="002930B3" w:rsidRDefault="002930B3" w:rsidP="002930B3">
      <w:pPr>
        <w:rPr>
          <w:sz w:val="24"/>
          <w:szCs w:val="24"/>
        </w:rPr>
      </w:pPr>
      <w:r>
        <w:rPr>
          <w:sz w:val="24"/>
          <w:szCs w:val="24"/>
        </w:rPr>
        <w:t>-GESTION AMBIENTAL</w:t>
      </w:r>
    </w:p>
    <w:p w:rsidR="002930B3" w:rsidRDefault="002930B3" w:rsidP="002930B3">
      <w:pPr>
        <w:rPr>
          <w:sz w:val="24"/>
          <w:szCs w:val="24"/>
        </w:rPr>
      </w:pPr>
      <w:r>
        <w:rPr>
          <w:sz w:val="24"/>
          <w:szCs w:val="24"/>
        </w:rPr>
        <w:t>-CALIDAD ALIMENTARIA</w:t>
      </w:r>
    </w:p>
    <w:p w:rsidR="002930B3" w:rsidRDefault="002930B3" w:rsidP="002930B3">
      <w:pPr>
        <w:rPr>
          <w:sz w:val="24"/>
          <w:szCs w:val="24"/>
        </w:rPr>
      </w:pPr>
      <w:r>
        <w:rPr>
          <w:sz w:val="24"/>
          <w:szCs w:val="24"/>
        </w:rPr>
        <w:t>-INGLES II</w:t>
      </w:r>
    </w:p>
    <w:p w:rsidR="002930B3" w:rsidRDefault="002930B3" w:rsidP="002930B3">
      <w:pPr>
        <w:rPr>
          <w:sz w:val="24"/>
          <w:szCs w:val="24"/>
        </w:rPr>
      </w:pPr>
      <w:r>
        <w:rPr>
          <w:sz w:val="24"/>
          <w:szCs w:val="24"/>
        </w:rPr>
        <w:t>-OTROS</w:t>
      </w:r>
    </w:p>
    <w:p w:rsidR="002930B3" w:rsidRDefault="002930B3" w:rsidP="002930B3">
      <w:pPr>
        <w:rPr>
          <w:sz w:val="24"/>
          <w:szCs w:val="24"/>
        </w:rPr>
      </w:pPr>
    </w:p>
    <w:p w:rsidR="002930B3" w:rsidRDefault="002930B3" w:rsidP="002930B3">
      <w:pPr>
        <w:rPr>
          <w:sz w:val="24"/>
          <w:szCs w:val="24"/>
        </w:rPr>
      </w:pPr>
    </w:p>
    <w:tbl>
      <w:tblPr>
        <w:tblStyle w:val="Tablaconcuadrcula"/>
        <w:tblW w:w="9629" w:type="dxa"/>
        <w:tblInd w:w="-318" w:type="dxa"/>
        <w:tblLook w:val="04A0"/>
      </w:tblPr>
      <w:tblGrid>
        <w:gridCol w:w="962"/>
        <w:gridCol w:w="963"/>
        <w:gridCol w:w="963"/>
        <w:gridCol w:w="963"/>
        <w:gridCol w:w="963"/>
        <w:gridCol w:w="963"/>
        <w:gridCol w:w="963"/>
        <w:gridCol w:w="963"/>
        <w:gridCol w:w="963"/>
        <w:gridCol w:w="963"/>
      </w:tblGrid>
      <w:tr w:rsidR="002930B3" w:rsidRPr="00456D78" w:rsidTr="009B32AA">
        <w:trPr>
          <w:trHeight w:val="286"/>
        </w:trPr>
        <w:tc>
          <w:tcPr>
            <w:tcW w:w="9629" w:type="dxa"/>
            <w:gridSpan w:val="10"/>
          </w:tcPr>
          <w:p w:rsidR="002930B3" w:rsidRPr="00456D78" w:rsidRDefault="002930B3" w:rsidP="009B32AA">
            <w:pPr>
              <w:spacing w:line="240" w:lineRule="auto"/>
              <w:jc w:val="center"/>
              <w:rPr>
                <w:b/>
              </w:rPr>
            </w:pPr>
            <w:r w:rsidRPr="00456D78">
              <w:rPr>
                <w:b/>
              </w:rPr>
              <w:t>INGENIERIA</w:t>
            </w:r>
          </w:p>
        </w:tc>
      </w:tr>
      <w:tr w:rsidR="002930B3" w:rsidRPr="00456D78" w:rsidTr="009B32AA">
        <w:trPr>
          <w:trHeight w:val="286"/>
        </w:trPr>
        <w:tc>
          <w:tcPr>
            <w:tcW w:w="1925" w:type="dxa"/>
            <w:gridSpan w:val="2"/>
          </w:tcPr>
          <w:p w:rsidR="002930B3" w:rsidRPr="00456D78" w:rsidRDefault="002930B3" w:rsidP="009B32AA">
            <w:pPr>
              <w:spacing w:line="240" w:lineRule="auto"/>
              <w:jc w:val="center"/>
            </w:pPr>
            <w:r w:rsidRPr="00456D78">
              <w:t>1º AÑO</w:t>
            </w:r>
          </w:p>
        </w:tc>
        <w:tc>
          <w:tcPr>
            <w:tcW w:w="1926" w:type="dxa"/>
            <w:gridSpan w:val="2"/>
          </w:tcPr>
          <w:p w:rsidR="002930B3" w:rsidRPr="00456D78" w:rsidRDefault="002930B3" w:rsidP="009B32AA">
            <w:pPr>
              <w:spacing w:line="240" w:lineRule="auto"/>
              <w:jc w:val="center"/>
            </w:pPr>
            <w:r w:rsidRPr="00456D78">
              <w:t>2º AÑO</w:t>
            </w:r>
          </w:p>
        </w:tc>
        <w:tc>
          <w:tcPr>
            <w:tcW w:w="1926" w:type="dxa"/>
            <w:gridSpan w:val="2"/>
          </w:tcPr>
          <w:p w:rsidR="002930B3" w:rsidRPr="00456D78" w:rsidRDefault="002930B3" w:rsidP="009B32AA">
            <w:pPr>
              <w:spacing w:line="240" w:lineRule="auto"/>
              <w:jc w:val="center"/>
            </w:pPr>
            <w:r w:rsidRPr="00456D78">
              <w:t>3º AÑO</w:t>
            </w:r>
          </w:p>
        </w:tc>
        <w:tc>
          <w:tcPr>
            <w:tcW w:w="1926" w:type="dxa"/>
            <w:gridSpan w:val="2"/>
          </w:tcPr>
          <w:p w:rsidR="002930B3" w:rsidRPr="00456D78" w:rsidRDefault="002930B3" w:rsidP="009B32AA">
            <w:pPr>
              <w:spacing w:line="240" w:lineRule="auto"/>
              <w:jc w:val="center"/>
            </w:pPr>
            <w:r w:rsidRPr="00456D78">
              <w:t>4º AÑO</w:t>
            </w:r>
          </w:p>
        </w:tc>
        <w:tc>
          <w:tcPr>
            <w:tcW w:w="1926" w:type="dxa"/>
            <w:gridSpan w:val="2"/>
          </w:tcPr>
          <w:p w:rsidR="002930B3" w:rsidRPr="00456D78" w:rsidRDefault="002930B3" w:rsidP="009B32AA">
            <w:pPr>
              <w:spacing w:line="240" w:lineRule="auto"/>
              <w:jc w:val="center"/>
            </w:pPr>
            <w:r w:rsidRPr="00456D78">
              <w:t>5º AÑO</w:t>
            </w:r>
          </w:p>
        </w:tc>
      </w:tr>
      <w:tr w:rsidR="002930B3" w:rsidRPr="00456D78" w:rsidTr="009B32AA">
        <w:trPr>
          <w:trHeight w:val="572"/>
        </w:trPr>
        <w:tc>
          <w:tcPr>
            <w:tcW w:w="962" w:type="dxa"/>
          </w:tcPr>
          <w:p w:rsidR="002930B3" w:rsidRPr="00456D78" w:rsidRDefault="002930B3" w:rsidP="009B32AA">
            <w:pPr>
              <w:spacing w:line="240" w:lineRule="auto"/>
              <w:jc w:val="center"/>
            </w:pPr>
            <w:r w:rsidRPr="00456D78">
              <w:t>Modulo 1</w:t>
            </w:r>
          </w:p>
        </w:tc>
        <w:tc>
          <w:tcPr>
            <w:tcW w:w="963" w:type="dxa"/>
          </w:tcPr>
          <w:p w:rsidR="002930B3" w:rsidRPr="00456D78" w:rsidRDefault="002930B3" w:rsidP="009B32AA">
            <w:pPr>
              <w:spacing w:line="240" w:lineRule="auto"/>
              <w:jc w:val="center"/>
            </w:pPr>
            <w:r w:rsidRPr="00456D78">
              <w:t>Modulo 2</w:t>
            </w:r>
          </w:p>
        </w:tc>
        <w:tc>
          <w:tcPr>
            <w:tcW w:w="963" w:type="dxa"/>
          </w:tcPr>
          <w:p w:rsidR="002930B3" w:rsidRPr="00456D78" w:rsidRDefault="002930B3" w:rsidP="009B32AA">
            <w:pPr>
              <w:spacing w:line="240" w:lineRule="auto"/>
              <w:jc w:val="center"/>
            </w:pPr>
            <w:r w:rsidRPr="00456D78">
              <w:t>Modulo 3</w:t>
            </w:r>
          </w:p>
        </w:tc>
        <w:tc>
          <w:tcPr>
            <w:tcW w:w="963" w:type="dxa"/>
          </w:tcPr>
          <w:p w:rsidR="002930B3" w:rsidRPr="00456D78" w:rsidRDefault="002930B3" w:rsidP="009B32AA">
            <w:pPr>
              <w:spacing w:line="240" w:lineRule="auto"/>
              <w:jc w:val="center"/>
            </w:pPr>
            <w:r w:rsidRPr="00456D78">
              <w:t>Modulo 4</w:t>
            </w:r>
          </w:p>
        </w:tc>
        <w:tc>
          <w:tcPr>
            <w:tcW w:w="963" w:type="dxa"/>
          </w:tcPr>
          <w:p w:rsidR="002930B3" w:rsidRPr="00456D78" w:rsidRDefault="002930B3" w:rsidP="009B32AA">
            <w:pPr>
              <w:spacing w:line="240" w:lineRule="auto"/>
              <w:jc w:val="center"/>
            </w:pPr>
            <w:r w:rsidRPr="00456D78">
              <w:t>Modulo 5</w:t>
            </w:r>
          </w:p>
        </w:tc>
        <w:tc>
          <w:tcPr>
            <w:tcW w:w="963" w:type="dxa"/>
          </w:tcPr>
          <w:p w:rsidR="002930B3" w:rsidRPr="00456D78" w:rsidRDefault="002930B3" w:rsidP="009B32AA">
            <w:pPr>
              <w:spacing w:line="240" w:lineRule="auto"/>
              <w:jc w:val="center"/>
            </w:pPr>
            <w:r w:rsidRPr="00456D78">
              <w:t>Modulo 6</w:t>
            </w:r>
          </w:p>
        </w:tc>
        <w:tc>
          <w:tcPr>
            <w:tcW w:w="963" w:type="dxa"/>
          </w:tcPr>
          <w:p w:rsidR="002930B3" w:rsidRPr="00456D78" w:rsidRDefault="002930B3" w:rsidP="009B32AA">
            <w:pPr>
              <w:spacing w:line="240" w:lineRule="auto"/>
              <w:jc w:val="center"/>
            </w:pPr>
            <w:r w:rsidRPr="00456D78">
              <w:t>Modulo 7</w:t>
            </w:r>
          </w:p>
        </w:tc>
        <w:tc>
          <w:tcPr>
            <w:tcW w:w="963" w:type="dxa"/>
          </w:tcPr>
          <w:p w:rsidR="002930B3" w:rsidRPr="00456D78" w:rsidRDefault="002930B3" w:rsidP="009B32AA">
            <w:pPr>
              <w:spacing w:line="240" w:lineRule="auto"/>
              <w:jc w:val="center"/>
            </w:pPr>
            <w:r w:rsidRPr="00456D78">
              <w:t>Modulo 8</w:t>
            </w:r>
          </w:p>
        </w:tc>
        <w:tc>
          <w:tcPr>
            <w:tcW w:w="963" w:type="dxa"/>
          </w:tcPr>
          <w:p w:rsidR="002930B3" w:rsidRPr="00456D78" w:rsidRDefault="002930B3" w:rsidP="009B32AA">
            <w:pPr>
              <w:spacing w:line="240" w:lineRule="auto"/>
              <w:jc w:val="center"/>
            </w:pPr>
            <w:r w:rsidRPr="00456D78">
              <w:t>Modulo 9</w:t>
            </w:r>
          </w:p>
        </w:tc>
        <w:tc>
          <w:tcPr>
            <w:tcW w:w="963" w:type="dxa"/>
          </w:tcPr>
          <w:p w:rsidR="002930B3" w:rsidRPr="00456D78" w:rsidRDefault="002930B3" w:rsidP="009B32AA">
            <w:pPr>
              <w:spacing w:line="240" w:lineRule="auto"/>
              <w:jc w:val="center"/>
            </w:pPr>
            <w:r w:rsidRPr="00456D78">
              <w:t>Modulo 10</w:t>
            </w:r>
          </w:p>
        </w:tc>
      </w:tr>
    </w:tbl>
    <w:p w:rsidR="002930B3" w:rsidRDefault="002930B3" w:rsidP="002930B3">
      <w:pPr>
        <w:ind w:left="-426"/>
      </w:pPr>
    </w:p>
    <w:tbl>
      <w:tblPr>
        <w:tblStyle w:val="Tablaconcuadrcula"/>
        <w:tblpPr w:leftFromText="141" w:rightFromText="141" w:vertAnchor="text" w:horzAnchor="margin" w:tblpXSpec="center" w:tblpY="189"/>
        <w:tblW w:w="11023" w:type="dxa"/>
        <w:tblLayout w:type="fixed"/>
        <w:tblLook w:val="04A0"/>
      </w:tblPr>
      <w:tblGrid>
        <w:gridCol w:w="1144"/>
        <w:gridCol w:w="941"/>
        <w:gridCol w:w="937"/>
        <w:gridCol w:w="940"/>
        <w:gridCol w:w="853"/>
        <w:gridCol w:w="750"/>
        <w:gridCol w:w="937"/>
        <w:gridCol w:w="858"/>
        <w:gridCol w:w="884"/>
        <w:gridCol w:w="885"/>
        <w:gridCol w:w="884"/>
        <w:gridCol w:w="1010"/>
      </w:tblGrid>
      <w:tr w:rsidR="002930B3" w:rsidRPr="00456D78" w:rsidTr="009B32AA">
        <w:trPr>
          <w:trHeight w:val="387"/>
        </w:trPr>
        <w:tc>
          <w:tcPr>
            <w:tcW w:w="5565" w:type="dxa"/>
            <w:gridSpan w:val="6"/>
          </w:tcPr>
          <w:p w:rsidR="002930B3" w:rsidRPr="00456D78" w:rsidRDefault="002930B3" w:rsidP="009B32AA">
            <w:pPr>
              <w:spacing w:line="240" w:lineRule="auto"/>
              <w:jc w:val="center"/>
              <w:rPr>
                <w:b/>
              </w:rPr>
            </w:pPr>
            <w:r w:rsidRPr="00456D78">
              <w:rPr>
                <w:b/>
              </w:rPr>
              <w:t>TECNICO SUPERIOR EN TECNOLOGIA DE ALIMENTOS</w:t>
            </w:r>
          </w:p>
        </w:tc>
        <w:tc>
          <w:tcPr>
            <w:tcW w:w="5458" w:type="dxa"/>
            <w:gridSpan w:val="6"/>
          </w:tcPr>
          <w:p w:rsidR="002930B3" w:rsidRPr="00456D78" w:rsidRDefault="002930B3" w:rsidP="009B32AA">
            <w:pPr>
              <w:spacing w:line="240" w:lineRule="auto"/>
              <w:ind w:right="-108"/>
              <w:jc w:val="center"/>
              <w:rPr>
                <w:b/>
              </w:rPr>
            </w:pPr>
            <w:r w:rsidRPr="00456D78">
              <w:rPr>
                <w:b/>
              </w:rPr>
              <w:t>INGENIERIA</w:t>
            </w:r>
          </w:p>
        </w:tc>
      </w:tr>
      <w:tr w:rsidR="002930B3" w:rsidRPr="00456D78" w:rsidTr="009B32AA">
        <w:trPr>
          <w:trHeight w:val="387"/>
        </w:trPr>
        <w:tc>
          <w:tcPr>
            <w:tcW w:w="2085" w:type="dxa"/>
            <w:gridSpan w:val="2"/>
          </w:tcPr>
          <w:p w:rsidR="002930B3" w:rsidRPr="00456D78" w:rsidRDefault="002930B3" w:rsidP="009B32AA">
            <w:pPr>
              <w:spacing w:line="240" w:lineRule="auto"/>
              <w:jc w:val="center"/>
            </w:pPr>
            <w:r w:rsidRPr="00456D78">
              <w:t>1º AÑO</w:t>
            </w:r>
          </w:p>
        </w:tc>
        <w:tc>
          <w:tcPr>
            <w:tcW w:w="1877" w:type="dxa"/>
            <w:gridSpan w:val="2"/>
          </w:tcPr>
          <w:p w:rsidR="002930B3" w:rsidRPr="00456D78" w:rsidRDefault="002930B3" w:rsidP="009B32AA">
            <w:pPr>
              <w:spacing w:line="240" w:lineRule="auto"/>
              <w:jc w:val="center"/>
            </w:pPr>
            <w:r w:rsidRPr="00456D78">
              <w:t>2º AÑO</w:t>
            </w:r>
          </w:p>
        </w:tc>
        <w:tc>
          <w:tcPr>
            <w:tcW w:w="1603" w:type="dxa"/>
            <w:gridSpan w:val="2"/>
          </w:tcPr>
          <w:p w:rsidR="002930B3" w:rsidRPr="00456D78" w:rsidRDefault="002930B3" w:rsidP="009B32AA">
            <w:pPr>
              <w:spacing w:line="240" w:lineRule="auto"/>
            </w:pPr>
            <w:r w:rsidRPr="00456D78">
              <w:t>3º AÑO</w:t>
            </w:r>
          </w:p>
        </w:tc>
        <w:tc>
          <w:tcPr>
            <w:tcW w:w="1795" w:type="dxa"/>
            <w:gridSpan w:val="2"/>
          </w:tcPr>
          <w:p w:rsidR="002930B3" w:rsidRPr="00456D78" w:rsidRDefault="002930B3" w:rsidP="009B32AA">
            <w:pPr>
              <w:spacing w:line="240" w:lineRule="auto"/>
              <w:jc w:val="center"/>
            </w:pPr>
            <w:r w:rsidRPr="00456D78">
              <w:t>4º AÑO</w:t>
            </w:r>
          </w:p>
        </w:tc>
        <w:tc>
          <w:tcPr>
            <w:tcW w:w="1769" w:type="dxa"/>
            <w:gridSpan w:val="2"/>
          </w:tcPr>
          <w:p w:rsidR="002930B3" w:rsidRPr="00456D78" w:rsidRDefault="002930B3" w:rsidP="009B32AA">
            <w:pPr>
              <w:spacing w:line="240" w:lineRule="auto"/>
              <w:jc w:val="center"/>
            </w:pPr>
            <w:r w:rsidRPr="00456D78">
              <w:t>5º AÑO</w:t>
            </w:r>
          </w:p>
        </w:tc>
        <w:tc>
          <w:tcPr>
            <w:tcW w:w="1894" w:type="dxa"/>
            <w:gridSpan w:val="2"/>
          </w:tcPr>
          <w:p w:rsidR="002930B3" w:rsidRPr="00456D78" w:rsidRDefault="002930B3" w:rsidP="009B32AA">
            <w:pPr>
              <w:spacing w:line="240" w:lineRule="auto"/>
              <w:jc w:val="center"/>
            </w:pPr>
            <w:r w:rsidRPr="00456D78">
              <w:t>6º AÑO</w:t>
            </w:r>
          </w:p>
        </w:tc>
      </w:tr>
      <w:tr w:rsidR="002930B3" w:rsidRPr="00456D78" w:rsidTr="009B32AA">
        <w:trPr>
          <w:trHeight w:val="776"/>
        </w:trPr>
        <w:tc>
          <w:tcPr>
            <w:tcW w:w="1144" w:type="dxa"/>
          </w:tcPr>
          <w:p w:rsidR="002930B3" w:rsidRPr="00456D78" w:rsidRDefault="002930B3" w:rsidP="009B32AA">
            <w:pPr>
              <w:spacing w:line="240" w:lineRule="auto"/>
              <w:rPr>
                <w:sz w:val="18"/>
                <w:szCs w:val="18"/>
              </w:rPr>
            </w:pPr>
            <w:r w:rsidRPr="00456D78">
              <w:rPr>
                <w:sz w:val="18"/>
                <w:szCs w:val="18"/>
              </w:rPr>
              <w:t>Modulo 1</w:t>
            </w:r>
          </w:p>
        </w:tc>
        <w:tc>
          <w:tcPr>
            <w:tcW w:w="941" w:type="dxa"/>
          </w:tcPr>
          <w:p w:rsidR="002930B3" w:rsidRPr="00456D78" w:rsidRDefault="002930B3" w:rsidP="009B32AA">
            <w:pPr>
              <w:spacing w:line="240" w:lineRule="auto"/>
              <w:rPr>
                <w:sz w:val="18"/>
                <w:szCs w:val="18"/>
              </w:rPr>
            </w:pPr>
            <w:r w:rsidRPr="00456D78">
              <w:rPr>
                <w:sz w:val="18"/>
                <w:szCs w:val="18"/>
              </w:rPr>
              <w:t>Modulo 2</w:t>
            </w:r>
          </w:p>
        </w:tc>
        <w:tc>
          <w:tcPr>
            <w:tcW w:w="937" w:type="dxa"/>
          </w:tcPr>
          <w:p w:rsidR="002930B3" w:rsidRPr="00456D78" w:rsidRDefault="002930B3" w:rsidP="009B32AA">
            <w:pPr>
              <w:spacing w:line="240" w:lineRule="auto"/>
              <w:rPr>
                <w:sz w:val="18"/>
                <w:szCs w:val="18"/>
              </w:rPr>
            </w:pPr>
            <w:r w:rsidRPr="00456D78">
              <w:rPr>
                <w:sz w:val="18"/>
                <w:szCs w:val="18"/>
              </w:rPr>
              <w:t>Modulo 3</w:t>
            </w:r>
          </w:p>
        </w:tc>
        <w:tc>
          <w:tcPr>
            <w:tcW w:w="940" w:type="dxa"/>
          </w:tcPr>
          <w:p w:rsidR="002930B3" w:rsidRPr="00456D78" w:rsidRDefault="002930B3" w:rsidP="009B32AA">
            <w:pPr>
              <w:spacing w:line="240" w:lineRule="auto"/>
              <w:rPr>
                <w:sz w:val="18"/>
                <w:szCs w:val="18"/>
              </w:rPr>
            </w:pPr>
            <w:r w:rsidRPr="00456D78">
              <w:rPr>
                <w:sz w:val="18"/>
                <w:szCs w:val="18"/>
              </w:rPr>
              <w:t>Modulo 4</w:t>
            </w:r>
          </w:p>
        </w:tc>
        <w:tc>
          <w:tcPr>
            <w:tcW w:w="853" w:type="dxa"/>
          </w:tcPr>
          <w:p w:rsidR="002930B3" w:rsidRPr="00456D78" w:rsidRDefault="002930B3" w:rsidP="009B32AA">
            <w:pPr>
              <w:spacing w:line="240" w:lineRule="auto"/>
              <w:ind w:left="-120" w:right="-103"/>
              <w:rPr>
                <w:sz w:val="18"/>
                <w:szCs w:val="18"/>
              </w:rPr>
            </w:pPr>
            <w:r w:rsidRPr="00456D78">
              <w:rPr>
                <w:sz w:val="18"/>
                <w:szCs w:val="18"/>
              </w:rPr>
              <w:t>Modulo especifico</w:t>
            </w:r>
          </w:p>
          <w:p w:rsidR="002930B3" w:rsidRPr="00456D78" w:rsidRDefault="002930B3" w:rsidP="009B32AA">
            <w:pPr>
              <w:spacing w:line="240" w:lineRule="auto"/>
              <w:ind w:left="-120" w:right="-103"/>
              <w:rPr>
                <w:sz w:val="18"/>
                <w:szCs w:val="18"/>
              </w:rPr>
            </w:pPr>
          </w:p>
        </w:tc>
        <w:tc>
          <w:tcPr>
            <w:tcW w:w="750" w:type="dxa"/>
          </w:tcPr>
          <w:p w:rsidR="002930B3" w:rsidRPr="00456D78" w:rsidRDefault="002930B3" w:rsidP="009B32AA">
            <w:pPr>
              <w:spacing w:line="240" w:lineRule="auto"/>
              <w:rPr>
                <w:sz w:val="18"/>
                <w:szCs w:val="18"/>
              </w:rPr>
            </w:pPr>
            <w:r w:rsidRPr="00456D78">
              <w:rPr>
                <w:sz w:val="18"/>
                <w:szCs w:val="18"/>
              </w:rPr>
              <w:t>Matem</w:t>
            </w:r>
          </w:p>
          <w:p w:rsidR="002930B3" w:rsidRPr="00456D78" w:rsidRDefault="002930B3" w:rsidP="009B32AA">
            <w:pPr>
              <w:spacing w:line="240" w:lineRule="auto"/>
              <w:rPr>
                <w:sz w:val="18"/>
                <w:szCs w:val="18"/>
              </w:rPr>
            </w:pPr>
            <w:r w:rsidRPr="00456D78">
              <w:rPr>
                <w:sz w:val="18"/>
                <w:szCs w:val="18"/>
              </w:rPr>
              <w:t>III</w:t>
            </w:r>
          </w:p>
        </w:tc>
        <w:tc>
          <w:tcPr>
            <w:tcW w:w="937" w:type="dxa"/>
          </w:tcPr>
          <w:p w:rsidR="002930B3" w:rsidRPr="00456D78" w:rsidRDefault="002930B3" w:rsidP="009B32AA">
            <w:pPr>
              <w:spacing w:line="240" w:lineRule="auto"/>
              <w:rPr>
                <w:sz w:val="18"/>
                <w:szCs w:val="18"/>
              </w:rPr>
            </w:pPr>
            <w:r w:rsidRPr="00456D78">
              <w:rPr>
                <w:sz w:val="18"/>
                <w:szCs w:val="18"/>
              </w:rPr>
              <w:t>Modulo 5</w:t>
            </w:r>
          </w:p>
        </w:tc>
        <w:tc>
          <w:tcPr>
            <w:tcW w:w="858" w:type="dxa"/>
          </w:tcPr>
          <w:p w:rsidR="002930B3" w:rsidRPr="00456D78" w:rsidRDefault="002930B3" w:rsidP="009B32AA">
            <w:pPr>
              <w:spacing w:line="240" w:lineRule="auto"/>
              <w:rPr>
                <w:sz w:val="18"/>
                <w:szCs w:val="18"/>
              </w:rPr>
            </w:pPr>
            <w:r w:rsidRPr="00456D78">
              <w:rPr>
                <w:sz w:val="18"/>
                <w:szCs w:val="18"/>
              </w:rPr>
              <w:t>Modulo 6</w:t>
            </w:r>
          </w:p>
        </w:tc>
        <w:tc>
          <w:tcPr>
            <w:tcW w:w="884" w:type="dxa"/>
          </w:tcPr>
          <w:p w:rsidR="002930B3" w:rsidRPr="00456D78" w:rsidRDefault="002930B3" w:rsidP="009B32AA">
            <w:pPr>
              <w:spacing w:line="240" w:lineRule="auto"/>
              <w:rPr>
                <w:sz w:val="18"/>
                <w:szCs w:val="18"/>
              </w:rPr>
            </w:pPr>
            <w:r w:rsidRPr="00456D78">
              <w:rPr>
                <w:sz w:val="18"/>
                <w:szCs w:val="18"/>
              </w:rPr>
              <w:t>Modulo 7</w:t>
            </w:r>
          </w:p>
        </w:tc>
        <w:tc>
          <w:tcPr>
            <w:tcW w:w="885" w:type="dxa"/>
          </w:tcPr>
          <w:p w:rsidR="002930B3" w:rsidRPr="00456D78" w:rsidRDefault="002930B3" w:rsidP="009B32AA">
            <w:pPr>
              <w:spacing w:line="240" w:lineRule="auto"/>
              <w:rPr>
                <w:sz w:val="18"/>
                <w:szCs w:val="18"/>
              </w:rPr>
            </w:pPr>
            <w:r w:rsidRPr="00456D78">
              <w:rPr>
                <w:sz w:val="18"/>
                <w:szCs w:val="18"/>
              </w:rPr>
              <w:t>Modulo 8</w:t>
            </w:r>
          </w:p>
        </w:tc>
        <w:tc>
          <w:tcPr>
            <w:tcW w:w="884" w:type="dxa"/>
          </w:tcPr>
          <w:p w:rsidR="002930B3" w:rsidRPr="00456D78" w:rsidRDefault="002930B3" w:rsidP="009B32AA">
            <w:pPr>
              <w:spacing w:line="240" w:lineRule="auto"/>
              <w:rPr>
                <w:sz w:val="18"/>
                <w:szCs w:val="18"/>
              </w:rPr>
            </w:pPr>
            <w:r w:rsidRPr="00456D78">
              <w:rPr>
                <w:sz w:val="18"/>
                <w:szCs w:val="18"/>
              </w:rPr>
              <w:t>Modulo 9</w:t>
            </w:r>
          </w:p>
        </w:tc>
        <w:tc>
          <w:tcPr>
            <w:tcW w:w="1010" w:type="dxa"/>
          </w:tcPr>
          <w:p w:rsidR="002930B3" w:rsidRPr="00456D78" w:rsidRDefault="002930B3" w:rsidP="009B32AA">
            <w:pPr>
              <w:spacing w:line="240" w:lineRule="auto"/>
              <w:rPr>
                <w:sz w:val="18"/>
                <w:szCs w:val="18"/>
              </w:rPr>
            </w:pPr>
            <w:r w:rsidRPr="00456D78">
              <w:rPr>
                <w:sz w:val="18"/>
                <w:szCs w:val="18"/>
              </w:rPr>
              <w:t>Modulo 10</w:t>
            </w:r>
          </w:p>
        </w:tc>
      </w:tr>
    </w:tbl>
    <w:p w:rsidR="002930B3" w:rsidRDefault="002930B3" w:rsidP="002930B3">
      <w:pPr>
        <w:ind w:left="-426"/>
      </w:pPr>
    </w:p>
    <w:p w:rsidR="002930B3" w:rsidRDefault="002930B3" w:rsidP="002930B3">
      <w:pPr>
        <w:ind w:left="-426"/>
      </w:pPr>
    </w:p>
    <w:p w:rsidR="002930B3" w:rsidRDefault="002930B3" w:rsidP="002930B3">
      <w:pPr>
        <w:ind w:left="-426"/>
        <w:jc w:val="both"/>
      </w:pPr>
      <w:r>
        <w:t>El cronograma propuesto, permite que un alumno que opte por TSTA, si quiere continuar sólo pierda un año. Para lo cual sólo existe un impedimento, que es necesario pasar Física II al tercer modulo de Ingeniería y Matemática III pasarla cuarto módulo. Este cambio, independiente del Plan del TSTA debería ser efectuado dado los inconvenientes que evidencian los alumnos que se encuentran cursando.</w:t>
      </w:r>
    </w:p>
    <w:p w:rsidR="002930B3" w:rsidRDefault="002930B3" w:rsidP="002930B3">
      <w:pPr>
        <w:ind w:left="-426"/>
        <w:jc w:val="both"/>
      </w:pPr>
      <w:r>
        <w:t xml:space="preserve">En el programa propuesto, Crédito-Optativas: surgirán de la discusión de que contenidos específicos son los más convenientes incluir. </w:t>
      </w:r>
    </w:p>
    <w:p w:rsidR="002930B3" w:rsidRDefault="002930B3" w:rsidP="002930B3">
      <w:pPr>
        <w:ind w:left="-426"/>
        <w:jc w:val="both"/>
      </w:pPr>
      <w:r>
        <w:t>Las horas de prácticas profesionales  deberán ser definidas y dependerá de las posibilidades que tenga de garantizar la Institución.</w:t>
      </w: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p w:rsidR="002930B3" w:rsidRDefault="002930B3" w:rsidP="00945E1D">
      <w:pPr>
        <w:spacing w:after="0" w:line="240" w:lineRule="auto"/>
        <w:ind w:left="-426"/>
        <w:jc w:val="both"/>
        <w:rPr>
          <w:b/>
        </w:rPr>
      </w:pPr>
    </w:p>
    <w:sectPr w:rsidR="002930B3" w:rsidSect="00B718FA">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21C" w:rsidRDefault="0026521C" w:rsidP="00954E29">
      <w:pPr>
        <w:spacing w:after="0" w:line="240" w:lineRule="auto"/>
      </w:pPr>
      <w:r>
        <w:separator/>
      </w:r>
    </w:p>
  </w:endnote>
  <w:endnote w:type="continuationSeparator" w:id="1">
    <w:p w:rsidR="0026521C" w:rsidRDefault="0026521C" w:rsidP="00954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21C" w:rsidRDefault="0026521C" w:rsidP="00954E29">
      <w:pPr>
        <w:spacing w:after="0" w:line="240" w:lineRule="auto"/>
      </w:pPr>
      <w:r>
        <w:separator/>
      </w:r>
    </w:p>
  </w:footnote>
  <w:footnote w:type="continuationSeparator" w:id="1">
    <w:p w:rsidR="0026521C" w:rsidRDefault="0026521C" w:rsidP="00954E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hyphenationZone w:val="425"/>
  <w:drawingGridHorizontalSpacing w:val="110"/>
  <w:displayHorizontalDrawingGridEvery w:val="2"/>
  <w:displayVerticalDrawingGridEvery w:val="2"/>
  <w:characterSpacingControl w:val="doNotCompress"/>
  <w:hdrShapeDefaults>
    <o:shapedefaults v:ext="edit" spidmax="4098">
      <o:colormenu v:ext="edit" strokecolor="none [3212]"/>
    </o:shapedefaults>
  </w:hdrShapeDefaults>
  <w:footnotePr>
    <w:footnote w:id="0"/>
    <w:footnote w:id="1"/>
  </w:footnotePr>
  <w:endnotePr>
    <w:endnote w:id="0"/>
    <w:endnote w:id="1"/>
  </w:endnotePr>
  <w:compat/>
  <w:rsids>
    <w:rsidRoot w:val="001B1539"/>
    <w:rsid w:val="000876A8"/>
    <w:rsid w:val="000E2D0D"/>
    <w:rsid w:val="00154457"/>
    <w:rsid w:val="0018299B"/>
    <w:rsid w:val="00184A85"/>
    <w:rsid w:val="00194754"/>
    <w:rsid w:val="001B1539"/>
    <w:rsid w:val="001B5F0C"/>
    <w:rsid w:val="001E7B24"/>
    <w:rsid w:val="00245871"/>
    <w:rsid w:val="0026521C"/>
    <w:rsid w:val="002930B3"/>
    <w:rsid w:val="00297925"/>
    <w:rsid w:val="002A5543"/>
    <w:rsid w:val="002F5798"/>
    <w:rsid w:val="002F57FF"/>
    <w:rsid w:val="00317BEC"/>
    <w:rsid w:val="00355301"/>
    <w:rsid w:val="00371EA6"/>
    <w:rsid w:val="00392D0C"/>
    <w:rsid w:val="003D6247"/>
    <w:rsid w:val="00413B26"/>
    <w:rsid w:val="00427413"/>
    <w:rsid w:val="00456D78"/>
    <w:rsid w:val="004B2597"/>
    <w:rsid w:val="004C30F0"/>
    <w:rsid w:val="005128A2"/>
    <w:rsid w:val="00600C76"/>
    <w:rsid w:val="006759F4"/>
    <w:rsid w:val="00676576"/>
    <w:rsid w:val="00682936"/>
    <w:rsid w:val="007639E3"/>
    <w:rsid w:val="00806CB4"/>
    <w:rsid w:val="00844B63"/>
    <w:rsid w:val="00875DCA"/>
    <w:rsid w:val="008F3943"/>
    <w:rsid w:val="008F3BA2"/>
    <w:rsid w:val="00924E14"/>
    <w:rsid w:val="00940FBE"/>
    <w:rsid w:val="00945E1D"/>
    <w:rsid w:val="00954E29"/>
    <w:rsid w:val="00976EC3"/>
    <w:rsid w:val="009C737F"/>
    <w:rsid w:val="00A60C39"/>
    <w:rsid w:val="00AB471F"/>
    <w:rsid w:val="00B15CD9"/>
    <w:rsid w:val="00B17450"/>
    <w:rsid w:val="00B718FA"/>
    <w:rsid w:val="00BE31C3"/>
    <w:rsid w:val="00BF5820"/>
    <w:rsid w:val="00C5680C"/>
    <w:rsid w:val="00C64627"/>
    <w:rsid w:val="00D30113"/>
    <w:rsid w:val="00D7470F"/>
    <w:rsid w:val="00D84C45"/>
    <w:rsid w:val="00D92C80"/>
    <w:rsid w:val="00D96791"/>
    <w:rsid w:val="00DA4D44"/>
    <w:rsid w:val="00E16E56"/>
    <w:rsid w:val="00E3192A"/>
    <w:rsid w:val="00E87AEF"/>
    <w:rsid w:val="00ED27DD"/>
    <w:rsid w:val="00EF4911"/>
    <w:rsid w:val="00FD0D88"/>
    <w:rsid w:val="00FD328A"/>
    <w:rsid w:val="00FF66F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39"/>
    <w:pPr>
      <w:spacing w:line="276"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6D7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4E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E29"/>
  </w:style>
  <w:style w:type="paragraph" w:styleId="Piedepgina">
    <w:name w:val="footer"/>
    <w:basedOn w:val="Normal"/>
    <w:link w:val="PiedepginaCar"/>
    <w:uiPriority w:val="99"/>
    <w:semiHidden/>
    <w:unhideWhenUsed/>
    <w:rsid w:val="00954E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54E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6607-406C-483C-8436-E8917FBF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FCAL-UNER</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Omar Vuarant</dc:creator>
  <cp:keywords/>
  <dc:description/>
  <cp:lastModifiedBy>Carlos Omar Vuarant</cp:lastModifiedBy>
  <cp:revision>5</cp:revision>
  <dcterms:created xsi:type="dcterms:W3CDTF">2013-05-21T13:42:00Z</dcterms:created>
  <dcterms:modified xsi:type="dcterms:W3CDTF">2013-05-22T15:52:00Z</dcterms:modified>
</cp:coreProperties>
</file>