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932" w:rsidRPr="00455A4C" w:rsidRDefault="00455A4C" w:rsidP="001462B5">
      <w:pPr>
        <w:spacing w:after="0" w:line="276" w:lineRule="auto"/>
        <w:jc w:val="center"/>
        <w:rPr>
          <w:b/>
          <w:sz w:val="24"/>
        </w:rPr>
      </w:pPr>
      <w:r w:rsidRPr="00455A4C">
        <w:rPr>
          <w:b/>
          <w:sz w:val="24"/>
        </w:rPr>
        <w:t>Gestión</w:t>
      </w:r>
      <w:r w:rsidR="001462B5">
        <w:rPr>
          <w:b/>
          <w:sz w:val="24"/>
        </w:rPr>
        <w:t xml:space="preserve"> comunitaria</w:t>
      </w:r>
      <w:r w:rsidRPr="00455A4C">
        <w:rPr>
          <w:b/>
          <w:sz w:val="24"/>
        </w:rPr>
        <w:t xml:space="preserve"> de emprendimientos productivos</w:t>
      </w:r>
    </w:p>
    <w:p w:rsidR="001462B5" w:rsidRPr="00455A4C" w:rsidRDefault="001462B5" w:rsidP="001462B5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s-ES"/>
        </w:rPr>
      </w:pPr>
      <w:r w:rsidRPr="00455A4C">
        <w:rPr>
          <w:rFonts w:eastAsia="Times New Roman" w:cs="Times New Roman"/>
          <w:sz w:val="24"/>
          <w:szCs w:val="24"/>
          <w:lang w:eastAsia="es-ES"/>
        </w:rPr>
        <w:t>Finalidad</w:t>
      </w:r>
    </w:p>
    <w:p w:rsidR="001462B5" w:rsidRPr="00455A4C" w:rsidRDefault="001462B5" w:rsidP="001462B5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s-ES"/>
        </w:rPr>
      </w:pPr>
      <w:r w:rsidRPr="00455A4C">
        <w:rPr>
          <w:rFonts w:eastAsia="Times New Roman" w:cs="Times New Roman"/>
          <w:sz w:val="24"/>
          <w:szCs w:val="24"/>
          <w:lang w:eastAsia="es-ES"/>
        </w:rPr>
        <w:t>La carrera tiene por finalidad form</w:t>
      </w:r>
      <w:r>
        <w:rPr>
          <w:rFonts w:eastAsia="Times New Roman" w:cs="Times New Roman"/>
          <w:sz w:val="24"/>
          <w:szCs w:val="24"/>
          <w:lang w:eastAsia="es-ES"/>
        </w:rPr>
        <w:t xml:space="preserve">ar un posgraduado con sensibilidad social, </w:t>
      </w:r>
      <w:r w:rsidRPr="00455A4C">
        <w:rPr>
          <w:rFonts w:eastAsia="Times New Roman" w:cs="Times New Roman"/>
          <w:sz w:val="24"/>
          <w:szCs w:val="24"/>
          <w:lang w:eastAsia="es-ES"/>
        </w:rPr>
        <w:t>con conocimientos en aspectos técnicos, humanos y ambientales para la gestión e implementación de solución a los problemas del desarrollo de la región.</w:t>
      </w:r>
    </w:p>
    <w:p w:rsidR="001462B5" w:rsidRDefault="001462B5" w:rsidP="001462B5">
      <w:pPr>
        <w:spacing w:after="0" w:line="276" w:lineRule="auto"/>
        <w:jc w:val="both"/>
        <w:rPr>
          <w:sz w:val="24"/>
        </w:rPr>
      </w:pPr>
    </w:p>
    <w:p w:rsidR="00455A4C" w:rsidRPr="00455A4C" w:rsidRDefault="00455A4C" w:rsidP="001462B5">
      <w:pPr>
        <w:spacing w:after="0" w:line="276" w:lineRule="auto"/>
        <w:jc w:val="both"/>
        <w:rPr>
          <w:sz w:val="24"/>
        </w:rPr>
      </w:pPr>
      <w:r>
        <w:rPr>
          <w:sz w:val="24"/>
        </w:rPr>
        <w:t>Objetivos</w:t>
      </w:r>
    </w:p>
    <w:p w:rsidR="00455A4C" w:rsidRPr="001462B5" w:rsidRDefault="00455A4C" w:rsidP="001462B5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eastAsia="Times New Roman" w:cs="Times New Roman"/>
          <w:sz w:val="24"/>
          <w:szCs w:val="24"/>
          <w:lang w:eastAsia="es-ES"/>
        </w:rPr>
      </w:pPr>
      <w:r w:rsidRPr="001462B5">
        <w:rPr>
          <w:rFonts w:eastAsia="Times New Roman" w:cs="Times New Roman"/>
          <w:sz w:val="24"/>
          <w:szCs w:val="24"/>
          <w:lang w:eastAsia="es-ES"/>
        </w:rPr>
        <w:t>Integrar el conocimiento de la diversidad de los fenómenos humanos, sociales, ambientales como soporte y condición esencial del desarrollo sostenible.</w:t>
      </w:r>
    </w:p>
    <w:p w:rsidR="00455A4C" w:rsidRPr="001462B5" w:rsidRDefault="001462B5" w:rsidP="001462B5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eastAsia="Times New Roman" w:cs="Times New Roman"/>
          <w:sz w:val="24"/>
          <w:szCs w:val="24"/>
          <w:lang w:eastAsia="es-ES"/>
        </w:rPr>
      </w:pPr>
      <w:r w:rsidRPr="001462B5">
        <w:rPr>
          <w:rFonts w:eastAsia="Times New Roman" w:cs="Times New Roman"/>
          <w:sz w:val="24"/>
          <w:szCs w:val="24"/>
          <w:lang w:eastAsia="es-ES"/>
        </w:rPr>
        <w:t>Realizar desarrollos</w:t>
      </w:r>
      <w:r w:rsidR="00455A4C" w:rsidRPr="001462B5">
        <w:rPr>
          <w:rFonts w:eastAsia="Times New Roman" w:cs="Times New Roman"/>
          <w:sz w:val="24"/>
          <w:szCs w:val="24"/>
          <w:lang w:eastAsia="es-ES"/>
        </w:rPr>
        <w:t xml:space="preserve"> sustentable</w:t>
      </w:r>
      <w:r w:rsidRPr="001462B5">
        <w:rPr>
          <w:rFonts w:eastAsia="Times New Roman" w:cs="Times New Roman"/>
          <w:sz w:val="24"/>
          <w:szCs w:val="24"/>
          <w:lang w:eastAsia="es-ES"/>
        </w:rPr>
        <w:t>s</w:t>
      </w:r>
      <w:r w:rsidR="00455A4C" w:rsidRPr="001462B5">
        <w:rPr>
          <w:rFonts w:eastAsia="Times New Roman" w:cs="Times New Roman"/>
          <w:sz w:val="24"/>
          <w:szCs w:val="24"/>
          <w:lang w:eastAsia="es-ES"/>
        </w:rPr>
        <w:t>, compatible</w:t>
      </w:r>
      <w:r w:rsidRPr="001462B5">
        <w:rPr>
          <w:rFonts w:eastAsia="Times New Roman" w:cs="Times New Roman"/>
          <w:sz w:val="24"/>
          <w:szCs w:val="24"/>
          <w:lang w:eastAsia="es-ES"/>
        </w:rPr>
        <w:t>s</w:t>
      </w:r>
      <w:r w:rsidR="00455A4C" w:rsidRPr="001462B5">
        <w:rPr>
          <w:rFonts w:eastAsia="Times New Roman" w:cs="Times New Roman"/>
          <w:sz w:val="24"/>
          <w:szCs w:val="24"/>
          <w:lang w:eastAsia="es-ES"/>
        </w:rPr>
        <w:t xml:space="preserve"> con mejor calidad de vida y preservación de los ecosistemas</w:t>
      </w:r>
      <w:r w:rsidRPr="001462B5">
        <w:rPr>
          <w:rFonts w:eastAsia="Times New Roman" w:cs="Times New Roman"/>
          <w:sz w:val="24"/>
          <w:szCs w:val="24"/>
          <w:lang w:eastAsia="es-ES"/>
        </w:rPr>
        <w:t>.</w:t>
      </w:r>
    </w:p>
    <w:p w:rsidR="00455A4C" w:rsidRPr="001462B5" w:rsidRDefault="001462B5" w:rsidP="001462B5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eastAsia="Times New Roman" w:cs="Times New Roman"/>
          <w:sz w:val="24"/>
          <w:szCs w:val="24"/>
          <w:lang w:eastAsia="es-ES"/>
        </w:rPr>
      </w:pPr>
      <w:r w:rsidRPr="001462B5">
        <w:rPr>
          <w:rFonts w:eastAsia="Times New Roman" w:cs="Times New Roman"/>
          <w:sz w:val="24"/>
          <w:szCs w:val="24"/>
          <w:lang w:eastAsia="es-ES"/>
        </w:rPr>
        <w:t>Desarrollar</w:t>
      </w:r>
      <w:r w:rsidR="00455A4C" w:rsidRPr="001462B5">
        <w:rPr>
          <w:rFonts w:eastAsia="Times New Roman" w:cs="Times New Roman"/>
          <w:sz w:val="24"/>
          <w:szCs w:val="24"/>
          <w:lang w:eastAsia="es-ES"/>
        </w:rPr>
        <w:t xml:space="preserve"> tecnología apropiada para dar respuesta a las necesidades concretas de la comunidad.</w:t>
      </w:r>
    </w:p>
    <w:p w:rsidR="00455A4C" w:rsidRDefault="00455A4C" w:rsidP="001462B5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s-ES"/>
        </w:rPr>
      </w:pPr>
    </w:p>
    <w:p w:rsidR="00455A4C" w:rsidRPr="00455A4C" w:rsidRDefault="00455A4C" w:rsidP="001462B5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s-ES"/>
        </w:rPr>
      </w:pPr>
    </w:p>
    <w:p w:rsidR="00455A4C" w:rsidRPr="00455A4C" w:rsidRDefault="00455A4C" w:rsidP="001462B5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s-ES"/>
        </w:rPr>
      </w:pPr>
      <w:r w:rsidRPr="00455A4C">
        <w:rPr>
          <w:rFonts w:eastAsia="Times New Roman" w:cs="Times New Roman"/>
          <w:sz w:val="24"/>
          <w:szCs w:val="24"/>
          <w:lang w:eastAsia="es-ES"/>
        </w:rPr>
        <w:t>Perfil d</w:t>
      </w:r>
      <w:bookmarkStart w:id="0" w:name="_GoBack"/>
      <w:bookmarkEnd w:id="0"/>
      <w:r w:rsidRPr="00455A4C">
        <w:rPr>
          <w:rFonts w:eastAsia="Times New Roman" w:cs="Times New Roman"/>
          <w:sz w:val="24"/>
          <w:szCs w:val="24"/>
          <w:lang w:eastAsia="es-ES"/>
        </w:rPr>
        <w:t>el egresado</w:t>
      </w:r>
    </w:p>
    <w:p w:rsidR="00455A4C" w:rsidRPr="00455A4C" w:rsidRDefault="00455A4C" w:rsidP="001462B5">
      <w:pPr>
        <w:numPr>
          <w:ilvl w:val="0"/>
          <w:numId w:val="1"/>
        </w:numPr>
        <w:spacing w:after="0" w:line="276" w:lineRule="auto"/>
        <w:jc w:val="both"/>
        <w:rPr>
          <w:rFonts w:eastAsia="Times New Roman" w:cs="Times New Roman"/>
          <w:sz w:val="24"/>
          <w:szCs w:val="24"/>
          <w:lang w:eastAsia="es-ES"/>
        </w:rPr>
      </w:pPr>
      <w:r w:rsidRPr="00455A4C">
        <w:rPr>
          <w:rFonts w:eastAsia="Times New Roman" w:cs="Times New Roman"/>
          <w:sz w:val="24"/>
          <w:szCs w:val="24"/>
          <w:lang w:eastAsia="es-ES"/>
        </w:rPr>
        <w:t>Generar una visión humanista integral del desarrollo, promoviendo y fortaleciendo procesos organizativos para el bienestar de las comunidades.</w:t>
      </w:r>
    </w:p>
    <w:p w:rsidR="00455A4C" w:rsidRPr="00455A4C" w:rsidRDefault="00455A4C" w:rsidP="001462B5">
      <w:pPr>
        <w:numPr>
          <w:ilvl w:val="0"/>
          <w:numId w:val="1"/>
        </w:numPr>
        <w:spacing w:after="0" w:line="276" w:lineRule="auto"/>
        <w:jc w:val="both"/>
        <w:rPr>
          <w:rFonts w:eastAsia="Times New Roman" w:cs="Times New Roman"/>
          <w:sz w:val="24"/>
          <w:szCs w:val="24"/>
          <w:lang w:eastAsia="es-ES"/>
        </w:rPr>
      </w:pPr>
      <w:r w:rsidRPr="00455A4C">
        <w:rPr>
          <w:rFonts w:eastAsia="Times New Roman" w:cs="Times New Roman"/>
          <w:sz w:val="24"/>
          <w:szCs w:val="24"/>
          <w:lang w:eastAsia="es-ES"/>
        </w:rPr>
        <w:t xml:space="preserve">Posibilitar el desarrollo local, con una perspectiva regional impulsando estilos de desarrollo compatibles y sostenibles, </w:t>
      </w:r>
      <w:proofErr w:type="spellStart"/>
      <w:r w:rsidRPr="00455A4C">
        <w:rPr>
          <w:rFonts w:eastAsia="Times New Roman" w:cs="Times New Roman"/>
          <w:sz w:val="24"/>
          <w:szCs w:val="24"/>
          <w:lang w:eastAsia="es-ES"/>
        </w:rPr>
        <w:t>economómica</w:t>
      </w:r>
      <w:proofErr w:type="spellEnd"/>
      <w:r w:rsidRPr="00455A4C">
        <w:rPr>
          <w:rFonts w:eastAsia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455A4C">
        <w:rPr>
          <w:rFonts w:eastAsia="Times New Roman" w:cs="Times New Roman"/>
          <w:sz w:val="24"/>
          <w:szCs w:val="24"/>
          <w:lang w:eastAsia="es-ES"/>
        </w:rPr>
        <w:t>ecologica</w:t>
      </w:r>
      <w:proofErr w:type="spellEnd"/>
      <w:r w:rsidRPr="00455A4C">
        <w:rPr>
          <w:rFonts w:eastAsia="Times New Roman" w:cs="Times New Roman"/>
          <w:sz w:val="24"/>
          <w:szCs w:val="24"/>
          <w:lang w:eastAsia="es-ES"/>
        </w:rPr>
        <w:t xml:space="preserve"> y socialmente.</w:t>
      </w:r>
    </w:p>
    <w:p w:rsidR="00455A4C" w:rsidRPr="00455A4C" w:rsidRDefault="00455A4C" w:rsidP="001462B5">
      <w:pPr>
        <w:numPr>
          <w:ilvl w:val="0"/>
          <w:numId w:val="1"/>
        </w:numPr>
        <w:spacing w:after="0" w:line="276" w:lineRule="auto"/>
        <w:jc w:val="both"/>
        <w:rPr>
          <w:rFonts w:eastAsia="Times New Roman" w:cs="Times New Roman"/>
          <w:sz w:val="24"/>
          <w:szCs w:val="24"/>
          <w:lang w:eastAsia="es-ES"/>
        </w:rPr>
      </w:pPr>
      <w:r w:rsidRPr="00455A4C">
        <w:rPr>
          <w:rFonts w:eastAsia="Times New Roman" w:cs="Times New Roman"/>
          <w:sz w:val="24"/>
          <w:szCs w:val="24"/>
          <w:lang w:eastAsia="es-ES"/>
        </w:rPr>
        <w:t>Integrar distintas especialidades y áreas del conocimiento, que posibilite la consecución de acciones innovadoras, creativas y flexibles.</w:t>
      </w:r>
    </w:p>
    <w:p w:rsidR="00455A4C" w:rsidRPr="00455A4C" w:rsidRDefault="00455A4C" w:rsidP="001462B5">
      <w:pPr>
        <w:numPr>
          <w:ilvl w:val="0"/>
          <w:numId w:val="1"/>
        </w:numPr>
        <w:spacing w:after="0" w:line="276" w:lineRule="auto"/>
        <w:jc w:val="both"/>
        <w:rPr>
          <w:rFonts w:eastAsia="Times New Roman" w:cs="Times New Roman"/>
          <w:sz w:val="24"/>
          <w:szCs w:val="24"/>
          <w:lang w:eastAsia="es-ES"/>
        </w:rPr>
      </w:pPr>
      <w:r w:rsidRPr="00455A4C">
        <w:rPr>
          <w:rFonts w:eastAsia="Times New Roman" w:cs="Times New Roman"/>
          <w:sz w:val="24"/>
          <w:szCs w:val="24"/>
          <w:lang w:eastAsia="es-ES"/>
        </w:rPr>
        <w:t>Desarrollar y aplicar tecnologías que proporcionen valor agregado a los productos.</w:t>
      </w:r>
    </w:p>
    <w:p w:rsidR="001462B5" w:rsidRDefault="001462B5" w:rsidP="001462B5">
      <w:pPr>
        <w:spacing w:after="0" w:line="276" w:lineRule="auto"/>
        <w:jc w:val="both"/>
        <w:rPr>
          <w:sz w:val="24"/>
        </w:rPr>
      </w:pPr>
      <w:r>
        <w:rPr>
          <w:sz w:val="24"/>
        </w:rPr>
        <w:t>Asignaturas:</w:t>
      </w:r>
    </w:p>
    <w:p w:rsidR="001462B5" w:rsidRDefault="001462B5" w:rsidP="001462B5">
      <w:pPr>
        <w:pStyle w:val="Prrafodelista"/>
        <w:numPr>
          <w:ilvl w:val="0"/>
          <w:numId w:val="3"/>
        </w:numPr>
        <w:spacing w:after="0" w:line="276" w:lineRule="auto"/>
        <w:jc w:val="both"/>
        <w:rPr>
          <w:sz w:val="24"/>
        </w:rPr>
      </w:pPr>
      <w:r>
        <w:rPr>
          <w:sz w:val="24"/>
        </w:rPr>
        <w:t>Cooperativismo</w:t>
      </w:r>
    </w:p>
    <w:p w:rsidR="001462B5" w:rsidRDefault="001462B5" w:rsidP="001462B5">
      <w:pPr>
        <w:pStyle w:val="Prrafodelista"/>
        <w:numPr>
          <w:ilvl w:val="0"/>
          <w:numId w:val="3"/>
        </w:numPr>
        <w:spacing w:after="0" w:line="276" w:lineRule="auto"/>
        <w:jc w:val="both"/>
        <w:rPr>
          <w:sz w:val="24"/>
        </w:rPr>
      </w:pPr>
      <w:r>
        <w:rPr>
          <w:sz w:val="24"/>
        </w:rPr>
        <w:t xml:space="preserve">Proyectos </w:t>
      </w:r>
      <w:proofErr w:type="spellStart"/>
      <w:r>
        <w:rPr>
          <w:sz w:val="24"/>
        </w:rPr>
        <w:t>sociocomunitarios</w:t>
      </w:r>
      <w:proofErr w:type="spellEnd"/>
    </w:p>
    <w:p w:rsidR="001462B5" w:rsidRDefault="001462B5" w:rsidP="001462B5">
      <w:pPr>
        <w:pStyle w:val="Prrafodelista"/>
        <w:numPr>
          <w:ilvl w:val="0"/>
          <w:numId w:val="3"/>
        </w:numPr>
        <w:spacing w:after="0" w:line="276" w:lineRule="auto"/>
        <w:jc w:val="both"/>
        <w:rPr>
          <w:sz w:val="24"/>
        </w:rPr>
      </w:pPr>
      <w:r>
        <w:rPr>
          <w:sz w:val="24"/>
        </w:rPr>
        <w:t>Participación ciudadana</w:t>
      </w:r>
    </w:p>
    <w:p w:rsidR="001462B5" w:rsidRDefault="001462B5" w:rsidP="001462B5">
      <w:pPr>
        <w:pStyle w:val="Prrafodelista"/>
        <w:numPr>
          <w:ilvl w:val="0"/>
          <w:numId w:val="3"/>
        </w:numPr>
        <w:spacing w:after="0" w:line="276" w:lineRule="auto"/>
        <w:jc w:val="both"/>
        <w:rPr>
          <w:sz w:val="24"/>
        </w:rPr>
      </w:pPr>
      <w:r>
        <w:rPr>
          <w:sz w:val="24"/>
        </w:rPr>
        <w:t>Agroecología</w:t>
      </w:r>
    </w:p>
    <w:p w:rsidR="001462B5" w:rsidRDefault="001462B5" w:rsidP="001462B5">
      <w:pPr>
        <w:pStyle w:val="Prrafodelista"/>
        <w:numPr>
          <w:ilvl w:val="0"/>
          <w:numId w:val="3"/>
        </w:numPr>
        <w:spacing w:after="0" w:line="276" w:lineRule="auto"/>
        <w:jc w:val="both"/>
        <w:rPr>
          <w:sz w:val="24"/>
        </w:rPr>
      </w:pPr>
      <w:r>
        <w:rPr>
          <w:sz w:val="24"/>
        </w:rPr>
        <w:t>Economía para el desarrollo sustentable</w:t>
      </w:r>
    </w:p>
    <w:p w:rsidR="001462B5" w:rsidRDefault="001462B5" w:rsidP="001462B5">
      <w:pPr>
        <w:pStyle w:val="Prrafodelista"/>
        <w:numPr>
          <w:ilvl w:val="0"/>
          <w:numId w:val="3"/>
        </w:numPr>
        <w:spacing w:after="0" w:line="276" w:lineRule="auto"/>
        <w:jc w:val="both"/>
        <w:rPr>
          <w:sz w:val="24"/>
        </w:rPr>
      </w:pPr>
      <w:r>
        <w:rPr>
          <w:sz w:val="24"/>
        </w:rPr>
        <w:t>Seguridad alimentaria</w:t>
      </w:r>
    </w:p>
    <w:p w:rsidR="001462B5" w:rsidRDefault="001462B5" w:rsidP="001462B5">
      <w:pPr>
        <w:pStyle w:val="Prrafodelista"/>
        <w:numPr>
          <w:ilvl w:val="0"/>
          <w:numId w:val="3"/>
        </w:numPr>
        <w:spacing w:after="0" w:line="276" w:lineRule="auto"/>
        <w:jc w:val="both"/>
        <w:rPr>
          <w:sz w:val="24"/>
        </w:rPr>
      </w:pPr>
      <w:r>
        <w:rPr>
          <w:sz w:val="24"/>
        </w:rPr>
        <w:t>Soberanía alimentaria</w:t>
      </w:r>
    </w:p>
    <w:p w:rsidR="001462B5" w:rsidRDefault="001462B5" w:rsidP="001462B5">
      <w:pPr>
        <w:pStyle w:val="Prrafodelista"/>
        <w:numPr>
          <w:ilvl w:val="0"/>
          <w:numId w:val="3"/>
        </w:numPr>
        <w:spacing w:after="0" w:line="276" w:lineRule="auto"/>
        <w:jc w:val="both"/>
        <w:rPr>
          <w:sz w:val="24"/>
        </w:rPr>
      </w:pPr>
      <w:r>
        <w:rPr>
          <w:sz w:val="24"/>
        </w:rPr>
        <w:t>Extensión</w:t>
      </w:r>
    </w:p>
    <w:p w:rsidR="001462B5" w:rsidRDefault="001462B5" w:rsidP="001462B5">
      <w:pPr>
        <w:pStyle w:val="Prrafodelista"/>
        <w:numPr>
          <w:ilvl w:val="0"/>
          <w:numId w:val="3"/>
        </w:numPr>
        <w:spacing w:after="0" w:line="276" w:lineRule="auto"/>
        <w:jc w:val="both"/>
        <w:rPr>
          <w:sz w:val="24"/>
        </w:rPr>
      </w:pPr>
      <w:proofErr w:type="spellStart"/>
      <w:r>
        <w:rPr>
          <w:sz w:val="24"/>
        </w:rPr>
        <w:t>Emprendedorismo</w:t>
      </w:r>
      <w:proofErr w:type="spellEnd"/>
    </w:p>
    <w:p w:rsidR="001462B5" w:rsidRDefault="001462B5" w:rsidP="001462B5">
      <w:pPr>
        <w:pStyle w:val="Prrafodelista"/>
        <w:numPr>
          <w:ilvl w:val="0"/>
          <w:numId w:val="3"/>
        </w:numPr>
        <w:spacing w:after="0" w:line="276" w:lineRule="auto"/>
        <w:jc w:val="both"/>
        <w:rPr>
          <w:sz w:val="24"/>
        </w:rPr>
      </w:pPr>
      <w:r>
        <w:rPr>
          <w:sz w:val="24"/>
        </w:rPr>
        <w:t>Diseño y evaluación de proyectos</w:t>
      </w:r>
    </w:p>
    <w:p w:rsidR="001462B5" w:rsidRDefault="001462B5" w:rsidP="001462B5">
      <w:pPr>
        <w:pStyle w:val="Prrafodelista"/>
        <w:numPr>
          <w:ilvl w:val="0"/>
          <w:numId w:val="3"/>
        </w:numPr>
        <w:spacing w:after="0" w:line="276" w:lineRule="auto"/>
        <w:jc w:val="both"/>
        <w:rPr>
          <w:sz w:val="24"/>
        </w:rPr>
      </w:pPr>
      <w:r>
        <w:rPr>
          <w:sz w:val="24"/>
        </w:rPr>
        <w:t>Tecnología adecuada para el desarrollo</w:t>
      </w:r>
    </w:p>
    <w:p w:rsidR="001462B5" w:rsidRDefault="001462B5" w:rsidP="001462B5">
      <w:pPr>
        <w:pStyle w:val="Prrafodelista"/>
        <w:numPr>
          <w:ilvl w:val="0"/>
          <w:numId w:val="3"/>
        </w:numPr>
        <w:spacing w:after="0" w:line="276" w:lineRule="auto"/>
        <w:jc w:val="both"/>
        <w:rPr>
          <w:sz w:val="24"/>
        </w:rPr>
      </w:pPr>
      <w:r>
        <w:rPr>
          <w:sz w:val="24"/>
        </w:rPr>
        <w:t>Organización y desarrollo</w:t>
      </w:r>
    </w:p>
    <w:p w:rsidR="001462B5" w:rsidRDefault="001462B5" w:rsidP="001462B5">
      <w:pPr>
        <w:pStyle w:val="Prrafodelista"/>
        <w:numPr>
          <w:ilvl w:val="0"/>
          <w:numId w:val="3"/>
        </w:numPr>
        <w:spacing w:after="0" w:line="276" w:lineRule="auto"/>
        <w:jc w:val="both"/>
        <w:rPr>
          <w:sz w:val="24"/>
        </w:rPr>
      </w:pPr>
      <w:r>
        <w:rPr>
          <w:sz w:val="24"/>
        </w:rPr>
        <w:t>Desarrollo territorial</w:t>
      </w:r>
    </w:p>
    <w:p w:rsidR="001462B5" w:rsidRDefault="001462B5" w:rsidP="001462B5">
      <w:pPr>
        <w:pStyle w:val="Prrafodelista"/>
        <w:numPr>
          <w:ilvl w:val="0"/>
          <w:numId w:val="3"/>
        </w:numPr>
        <w:spacing w:after="0" w:line="276" w:lineRule="auto"/>
        <w:jc w:val="both"/>
        <w:rPr>
          <w:sz w:val="24"/>
        </w:rPr>
      </w:pPr>
      <w:r>
        <w:rPr>
          <w:sz w:val="24"/>
        </w:rPr>
        <w:t>Gestión ambiental</w:t>
      </w:r>
    </w:p>
    <w:p w:rsidR="001462B5" w:rsidRPr="001462B5" w:rsidRDefault="001462B5" w:rsidP="001462B5">
      <w:pPr>
        <w:pStyle w:val="Prrafodelista"/>
        <w:numPr>
          <w:ilvl w:val="0"/>
          <w:numId w:val="3"/>
        </w:numPr>
        <w:spacing w:after="0" w:line="276" w:lineRule="auto"/>
        <w:jc w:val="both"/>
        <w:rPr>
          <w:sz w:val="24"/>
        </w:rPr>
      </w:pPr>
      <w:r>
        <w:rPr>
          <w:sz w:val="24"/>
        </w:rPr>
        <w:t>Gestión de empresas</w:t>
      </w:r>
    </w:p>
    <w:sectPr w:rsidR="001462B5" w:rsidRPr="001462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9FA"/>
    <w:multiLevelType w:val="hybridMultilevel"/>
    <w:tmpl w:val="A2AE5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0339D"/>
    <w:multiLevelType w:val="hybridMultilevel"/>
    <w:tmpl w:val="A36CCF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043D0"/>
    <w:multiLevelType w:val="multilevel"/>
    <w:tmpl w:val="6604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4C"/>
    <w:rsid w:val="001462B5"/>
    <w:rsid w:val="00455A4C"/>
    <w:rsid w:val="005E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029E99"/>
  <w15:chartTrackingRefBased/>
  <w15:docId w15:val="{03AF6770-A758-43FA-9500-725F10F7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6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3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Castagnini</dc:creator>
  <cp:keywords/>
  <dc:description/>
  <cp:lastModifiedBy>Juan Manuel Castagnini</cp:lastModifiedBy>
  <cp:revision>1</cp:revision>
  <dcterms:created xsi:type="dcterms:W3CDTF">2016-07-07T19:52:00Z</dcterms:created>
  <dcterms:modified xsi:type="dcterms:W3CDTF">2016-07-07T20:10:00Z</dcterms:modified>
</cp:coreProperties>
</file>