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C4" w:rsidRPr="00E10140" w:rsidRDefault="00CD63C4" w:rsidP="00E10140">
      <w:pPr>
        <w:jc w:val="center"/>
        <w:rPr>
          <w:b/>
        </w:rPr>
      </w:pPr>
      <w:r w:rsidRPr="00E10140">
        <w:rPr>
          <w:b/>
        </w:rPr>
        <w:t>V Jornada de Graduados</w:t>
      </w:r>
      <w:r w:rsidR="00E10140">
        <w:rPr>
          <w:b/>
        </w:rPr>
        <w:t xml:space="preserve"> de la Facultad de Ciencias de la Alimentación</w:t>
      </w:r>
    </w:p>
    <w:p w:rsidR="00CD63C4" w:rsidRDefault="00CD63C4" w:rsidP="00CD63C4"/>
    <w:p w:rsidR="008F028A" w:rsidRDefault="008F028A" w:rsidP="00CD63C4"/>
    <w:p w:rsidR="00CD63C4" w:rsidRDefault="00CD63C4" w:rsidP="00CD63C4">
      <w:bookmarkStart w:id="0" w:name="_GoBack"/>
      <w:bookmarkEnd w:id="0"/>
      <w:r>
        <w:t>E</w:t>
      </w:r>
      <w:r w:rsidRPr="00F30C20">
        <w:t>l vierne</w:t>
      </w:r>
      <w:r>
        <w:t>s 14 de noviembre a las 19 se realizará</w:t>
      </w:r>
      <w:r w:rsidRPr="00F30C20">
        <w:t xml:space="preserve"> en la Sala de Posgrado de la Facultad de Ciencias de la Alim</w:t>
      </w:r>
      <w:r>
        <w:t xml:space="preserve">entación (UNER)  la V Jornada de Graduados, declarada de  Interés Institucional por el Consejo Directivo. </w:t>
      </w:r>
    </w:p>
    <w:p w:rsidR="008F028A" w:rsidRDefault="008F028A" w:rsidP="00CD63C4"/>
    <w:p w:rsidR="00CD63C4" w:rsidRPr="00F30C20" w:rsidRDefault="00CD63C4" w:rsidP="00CD63C4">
      <w:r>
        <w:t xml:space="preserve">Organizado por el Departamento de Graduados, el objetivo del encuentro </w:t>
      </w:r>
      <w:r w:rsidRPr="00F30C20">
        <w:t>es transferir experiencias de destacados egresados</w:t>
      </w:r>
      <w:r w:rsidRPr="0052636A">
        <w:t xml:space="preserve"> de </w:t>
      </w:r>
      <w:r>
        <w:t>la Institución a estudiantes y docentes de la casa, egresados</w:t>
      </w:r>
      <w:r w:rsidRPr="0052636A">
        <w:t xml:space="preserve"> y público en general.</w:t>
      </w:r>
      <w:r w:rsidR="00E10140">
        <w:t xml:space="preserve"> La entrada es libre y gratuita</w:t>
      </w:r>
    </w:p>
    <w:p w:rsidR="008F028A" w:rsidRDefault="008F028A" w:rsidP="00CD63C4"/>
    <w:p w:rsidR="00CD63C4" w:rsidRPr="00E10140" w:rsidRDefault="00CD63C4" w:rsidP="00CD63C4">
      <w:pPr>
        <w:rPr>
          <w:b/>
        </w:rPr>
      </w:pPr>
      <w:r>
        <w:t>En esta ocasión</w:t>
      </w:r>
      <w:r w:rsidRPr="0052636A">
        <w:t xml:space="preserve"> será la Ing. </w:t>
      </w:r>
      <w:r w:rsidRPr="0052636A">
        <w:rPr>
          <w:b/>
          <w:i/>
        </w:rPr>
        <w:t xml:space="preserve">María Cecilia </w:t>
      </w:r>
      <w:proofErr w:type="spellStart"/>
      <w:r w:rsidRPr="0052636A">
        <w:rPr>
          <w:b/>
          <w:i/>
        </w:rPr>
        <w:t>Pautasio</w:t>
      </w:r>
      <w:proofErr w:type="spellEnd"/>
      <w:r w:rsidRPr="0052636A">
        <w:rPr>
          <w:b/>
          <w:i/>
        </w:rPr>
        <w:t xml:space="preserve"> </w:t>
      </w:r>
      <w:r w:rsidRPr="0052636A">
        <w:t>quie</w:t>
      </w:r>
      <w:r>
        <w:t xml:space="preserve">n se desempeña desde el </w:t>
      </w:r>
      <w:r w:rsidRPr="0052636A">
        <w:t xml:space="preserve">año 2009 </w:t>
      </w:r>
      <w:r>
        <w:t xml:space="preserve">como Jefa de Planta en </w:t>
      </w:r>
      <w:proofErr w:type="spellStart"/>
      <w:r w:rsidRPr="00E10140">
        <w:rPr>
          <w:b/>
        </w:rPr>
        <w:t>Geminelli</w:t>
      </w:r>
      <w:proofErr w:type="spellEnd"/>
      <w:r w:rsidRPr="00E10140">
        <w:rPr>
          <w:b/>
        </w:rPr>
        <w:t xml:space="preserve"> S.A., empresa líder en inyección de plásticos, con fuerte presencia en el ámbito nacional e internacional.  </w:t>
      </w:r>
      <w:hyperlink r:id="rId7" w:history="1">
        <w:r w:rsidRPr="00E10140">
          <w:rPr>
            <w:rStyle w:val="Hipervnculo"/>
            <w:b/>
            <w:color w:val="auto"/>
          </w:rPr>
          <w:t>http://www.gemplast.com</w:t>
        </w:r>
      </w:hyperlink>
    </w:p>
    <w:p w:rsidR="00CD63C4" w:rsidRPr="00CD63C4" w:rsidRDefault="00CD63C4" w:rsidP="00CD63C4">
      <w:r w:rsidRPr="00E10140">
        <w:rPr>
          <w:b/>
        </w:rPr>
        <w:t xml:space="preserve">Anteriormente, desde el 2003 al 2009, trabajó en </w:t>
      </w:r>
      <w:proofErr w:type="spellStart"/>
      <w:r w:rsidRPr="00E10140">
        <w:rPr>
          <w:b/>
        </w:rPr>
        <w:t>Flexocolor</w:t>
      </w:r>
      <w:proofErr w:type="spellEnd"/>
      <w:r w:rsidRPr="00E10140">
        <w:rPr>
          <w:b/>
        </w:rPr>
        <w:t xml:space="preserve"> S.A. empresa dedicada a la elaboración de envases flexibles </w:t>
      </w:r>
      <w:hyperlink r:id="rId8" w:history="1">
        <w:r w:rsidRPr="00E10140">
          <w:rPr>
            <w:rStyle w:val="Hipervnculo"/>
            <w:b/>
            <w:color w:val="auto"/>
          </w:rPr>
          <w:t>http://www.flexocolor.com.ar/</w:t>
        </w:r>
      </w:hyperlink>
      <w:r w:rsidRPr="00CD63C4">
        <w:t xml:space="preserve"> </w:t>
      </w:r>
    </w:p>
    <w:p w:rsidR="008F028A" w:rsidRDefault="008F028A" w:rsidP="005E62DC"/>
    <w:p w:rsidR="00146283" w:rsidRPr="00414E20" w:rsidRDefault="00CD63C4" w:rsidP="005E62DC">
      <w:pPr>
        <w:rPr>
          <w:rFonts w:ascii="Calibri" w:hAnsi="Calibri"/>
        </w:rPr>
      </w:pPr>
      <w:r w:rsidRPr="0052636A">
        <w:t>El evento</w:t>
      </w:r>
      <w:r>
        <w:t xml:space="preserve"> permitirá, especialmente, que los estudiantes puedan conocer y valorar la diversidad del campo laboral de un Ingeniero en Alimentos</w:t>
      </w:r>
      <w:r w:rsidR="005E62DC">
        <w:t>.</w:t>
      </w:r>
    </w:p>
    <w:p w:rsidR="00146283" w:rsidRPr="00414E20" w:rsidRDefault="00146283" w:rsidP="00146283">
      <w:pPr>
        <w:rPr>
          <w:rFonts w:ascii="Calibri" w:hAnsi="Calibri"/>
        </w:rPr>
      </w:pPr>
    </w:p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9"/>
      <w:footerReference w:type="default" r:id="rId10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E25" w:rsidRDefault="00AE0E25">
      <w:r>
        <w:separator/>
      </w:r>
    </w:p>
  </w:endnote>
  <w:endnote w:type="continuationSeparator" w:id="0">
    <w:p w:rsidR="00AE0E25" w:rsidRDefault="00AE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E10140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E25" w:rsidRDefault="00AE0E25">
      <w:r>
        <w:separator/>
      </w:r>
    </w:p>
  </w:footnote>
  <w:footnote w:type="continuationSeparator" w:id="0">
    <w:p w:rsidR="00AE0E25" w:rsidRDefault="00AE0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E10140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746CD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F4008"/>
    <w:rsid w:val="00414E20"/>
    <w:rsid w:val="00464607"/>
    <w:rsid w:val="004E3797"/>
    <w:rsid w:val="00542159"/>
    <w:rsid w:val="00543F69"/>
    <w:rsid w:val="005627D0"/>
    <w:rsid w:val="005C1834"/>
    <w:rsid w:val="005E62DC"/>
    <w:rsid w:val="0061584B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401FA"/>
    <w:rsid w:val="008439C1"/>
    <w:rsid w:val="008D15B1"/>
    <w:rsid w:val="008F028A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E0E25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D63C4"/>
    <w:rsid w:val="00CF78A9"/>
    <w:rsid w:val="00D40D51"/>
    <w:rsid w:val="00D4491A"/>
    <w:rsid w:val="00D53186"/>
    <w:rsid w:val="00D8771D"/>
    <w:rsid w:val="00E10140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unhideWhenUsed/>
    <w:rsid w:val="00CD63C4"/>
    <w:rPr>
      <w:color w:val="99CA3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unhideWhenUsed/>
    <w:rsid w:val="00CD63C4"/>
    <w:rPr>
      <w:color w:val="99CA3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exocolor.com.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mplast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0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3</cp:revision>
  <cp:lastPrinted>2012-10-23T15:42:00Z</cp:lastPrinted>
  <dcterms:created xsi:type="dcterms:W3CDTF">2014-11-12T22:45:00Z</dcterms:created>
  <dcterms:modified xsi:type="dcterms:W3CDTF">2014-11-13T11:05:00Z</dcterms:modified>
</cp:coreProperties>
</file>