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C4" w:rsidRDefault="00CD63C4" w:rsidP="00CD63C4"/>
    <w:p w:rsidR="008F028A" w:rsidRPr="00B879A2" w:rsidRDefault="00A7459A" w:rsidP="00CD63C4">
      <w:pPr>
        <w:rPr>
          <w:b/>
        </w:rPr>
      </w:pPr>
      <w:r w:rsidRPr="00B879A2">
        <w:rPr>
          <w:b/>
        </w:rPr>
        <w:t>Ingeniera en alimentos transfirió su experiencia en la industria de los plásticos</w:t>
      </w:r>
    </w:p>
    <w:p w:rsidR="00A7459A" w:rsidRDefault="00A7459A" w:rsidP="00CD63C4"/>
    <w:p w:rsidR="00F05F3D" w:rsidRDefault="00B879A2" w:rsidP="00F05F3D">
      <w:r>
        <w:t>E</w:t>
      </w:r>
      <w:r w:rsidR="00F05F3D">
        <w:t>gresados, docentes</w:t>
      </w:r>
      <w:r w:rsidR="00D929B2">
        <w:t>,</w:t>
      </w:r>
      <w:r w:rsidR="00F05F3D">
        <w:t xml:space="preserve"> estudiantes y público en general </w:t>
      </w:r>
      <w:r>
        <w:t>asistieron a</w:t>
      </w:r>
      <w:r w:rsidR="00F05F3D">
        <w:t xml:space="preserve"> la </w:t>
      </w:r>
      <w:r w:rsidR="00F05F3D" w:rsidRPr="00B57113">
        <w:rPr>
          <w:b/>
        </w:rPr>
        <w:t>V Jornada de Graduados de la Facultad de Ciencias de la Alimentación</w:t>
      </w:r>
      <w:r w:rsidR="00F05F3D">
        <w:t xml:space="preserve"> </w:t>
      </w:r>
      <w:r w:rsidR="00C72C06">
        <w:t xml:space="preserve">realizada el </w:t>
      </w:r>
      <w:r w:rsidR="00C72C06">
        <w:t xml:space="preserve">14 de noviembre </w:t>
      </w:r>
      <w:r w:rsidR="00C72C06">
        <w:t xml:space="preserve">y </w:t>
      </w:r>
      <w:r>
        <w:t xml:space="preserve">que tuvo por objetivo </w:t>
      </w:r>
      <w:r w:rsidR="00F05F3D">
        <w:t xml:space="preserve"> dar a conocer la diversidad del campo </w:t>
      </w:r>
      <w:r w:rsidR="00D929B2">
        <w:t>de los ingenier</w:t>
      </w:r>
      <w:r>
        <w:t xml:space="preserve">os en alimentos y </w:t>
      </w:r>
      <w:r w:rsidR="00F05F3D">
        <w:t xml:space="preserve"> </w:t>
      </w:r>
      <w:r w:rsidR="00F05F3D" w:rsidRPr="00F30C20">
        <w:t>experiencias de destacados egresados</w:t>
      </w:r>
      <w:r w:rsidR="00F05F3D" w:rsidRPr="0052636A">
        <w:t xml:space="preserve"> de </w:t>
      </w:r>
      <w:r w:rsidR="00F05F3D">
        <w:t>la Institución</w:t>
      </w:r>
      <w:r>
        <w:t xml:space="preserve"> en la industria</w:t>
      </w:r>
      <w:r w:rsidR="00070A9D">
        <w:t>.</w:t>
      </w:r>
    </w:p>
    <w:p w:rsidR="00070A9D" w:rsidRDefault="00070A9D" w:rsidP="00F05F3D"/>
    <w:p w:rsidR="00A7459A" w:rsidRDefault="00070A9D" w:rsidP="00CD63C4">
      <w:pPr>
        <w:rPr>
          <w:b/>
        </w:rPr>
      </w:pPr>
      <w:r>
        <w:t>L</w:t>
      </w:r>
      <w:r w:rsidRPr="0052636A">
        <w:t xml:space="preserve">a Ing. </w:t>
      </w:r>
      <w:r w:rsidRPr="0052636A">
        <w:rPr>
          <w:b/>
          <w:i/>
        </w:rPr>
        <w:t xml:space="preserve">María Cecilia </w:t>
      </w:r>
      <w:proofErr w:type="spellStart"/>
      <w:r w:rsidRPr="0052636A">
        <w:rPr>
          <w:b/>
          <w:i/>
        </w:rPr>
        <w:t>Pautasio</w:t>
      </w:r>
      <w:proofErr w:type="spellEnd"/>
      <w:r w:rsidRPr="0052636A">
        <w:rPr>
          <w:b/>
          <w:i/>
        </w:rPr>
        <w:t xml:space="preserve"> </w:t>
      </w:r>
      <w:r w:rsidRPr="0052636A">
        <w:t>quie</w:t>
      </w:r>
      <w:r>
        <w:t xml:space="preserve">n se desempeña desde el </w:t>
      </w:r>
      <w:r w:rsidRPr="0052636A">
        <w:t xml:space="preserve">año 2009 </w:t>
      </w:r>
      <w:r>
        <w:t xml:space="preserve">como Jefa de Planta en </w:t>
      </w:r>
      <w:proofErr w:type="spellStart"/>
      <w:r w:rsidRPr="00E10140">
        <w:rPr>
          <w:b/>
        </w:rPr>
        <w:t>Geminelli</w:t>
      </w:r>
      <w:proofErr w:type="spellEnd"/>
      <w:r w:rsidRPr="00E10140">
        <w:rPr>
          <w:b/>
        </w:rPr>
        <w:t xml:space="preserve"> S.A., empresa líder en inyección de plásticos, con fuerte presencia en el ámbito nacional e internacional</w:t>
      </w:r>
      <w:r>
        <w:rPr>
          <w:b/>
        </w:rPr>
        <w:t xml:space="preserve">, expuso sobre </w:t>
      </w:r>
      <w:r w:rsidR="00CD31B0">
        <w:rPr>
          <w:b/>
        </w:rPr>
        <w:t>las distintas funciones del envase y las nuevas tendencias en envasado</w:t>
      </w:r>
      <w:r w:rsidR="00B57113">
        <w:rPr>
          <w:b/>
        </w:rPr>
        <w:t>, además de hacer una descripción de su crecimiento profesional dentro de la industria</w:t>
      </w:r>
      <w:r w:rsidR="00CD31B0">
        <w:rPr>
          <w:b/>
        </w:rPr>
        <w:t>.</w:t>
      </w:r>
    </w:p>
    <w:p w:rsidR="00CD31B0" w:rsidRDefault="00CD31B0" w:rsidP="00CD63C4">
      <w:pPr>
        <w:rPr>
          <w:b/>
        </w:rPr>
      </w:pPr>
    </w:p>
    <w:p w:rsidR="00CD31B0" w:rsidRDefault="00B57113" w:rsidP="00CD63C4">
      <w:r>
        <w:t>En su exposición</w:t>
      </w:r>
      <w:r w:rsidR="00EA3FCE">
        <w:t>,</w:t>
      </w:r>
      <w:r>
        <w:t xml:space="preserve"> </w:t>
      </w:r>
      <w:proofErr w:type="spellStart"/>
      <w:r w:rsidR="00CD31B0" w:rsidRPr="00CD31B0">
        <w:t>Pautasio</w:t>
      </w:r>
      <w:proofErr w:type="spellEnd"/>
      <w:r w:rsidR="00CD31B0" w:rsidRPr="00CD31B0">
        <w:t xml:space="preserve"> señaló que</w:t>
      </w:r>
      <w:r>
        <w:t xml:space="preserve"> además de contener y proteger a</w:t>
      </w:r>
      <w:r w:rsidR="00CD31B0" w:rsidRPr="00CD31B0">
        <w:t>l producto</w:t>
      </w:r>
      <w:r w:rsidR="00CD31B0">
        <w:t xml:space="preserve"> alimenticio, hoy al envase se l</w:t>
      </w:r>
      <w:r w:rsidR="00CD31B0" w:rsidRPr="00CD31B0">
        <w:t>e puede incorporar elementos químicos que brinden información sobre el producto</w:t>
      </w:r>
      <w:r w:rsidR="00CD31B0">
        <w:t xml:space="preserve">. Además agregó que el envase sirve como identificación de la marca, es </w:t>
      </w:r>
      <w:r w:rsidR="00EA3FCE">
        <w:t xml:space="preserve"> la </w:t>
      </w:r>
      <w:r w:rsidR="00CD31B0">
        <w:t>imagen de calidad del producto y claramente influye en la decisión de compra del consumidor.</w:t>
      </w:r>
    </w:p>
    <w:p w:rsidR="00CD31B0" w:rsidRDefault="00CD31B0" w:rsidP="00CD63C4"/>
    <w:p w:rsidR="00CD31B0" w:rsidRPr="00CD31B0" w:rsidRDefault="00EA3FCE" w:rsidP="00CD63C4">
      <w:r>
        <w:t>Asimismo explicó que l</w:t>
      </w:r>
      <w:r w:rsidR="00CD31B0">
        <w:t xml:space="preserve">a tendencia a nivel mundial es </w:t>
      </w:r>
      <w:r w:rsidR="00C72C06">
        <w:t xml:space="preserve">que el </w:t>
      </w:r>
      <w:r w:rsidR="00C72C06" w:rsidRPr="00C72C06">
        <w:rPr>
          <w:b/>
        </w:rPr>
        <w:t xml:space="preserve">envase, </w:t>
      </w:r>
      <w:r w:rsidR="00CD31B0" w:rsidRPr="00C72C06">
        <w:rPr>
          <w:b/>
        </w:rPr>
        <w:t>además de cumplir</w:t>
      </w:r>
      <w:r w:rsidR="00C72C06" w:rsidRPr="00C72C06">
        <w:rPr>
          <w:b/>
        </w:rPr>
        <w:t xml:space="preserve"> con sus funciones, </w:t>
      </w:r>
      <w:r w:rsidR="00CD31B0" w:rsidRPr="00C72C06">
        <w:rPr>
          <w:b/>
        </w:rPr>
        <w:t xml:space="preserve"> tenga un mínim</w:t>
      </w:r>
      <w:r w:rsidR="00C72C06" w:rsidRPr="00C72C06">
        <w:rPr>
          <w:b/>
        </w:rPr>
        <w:t xml:space="preserve">o impacto ambiental, </w:t>
      </w:r>
      <w:r w:rsidR="00CD31B0" w:rsidRPr="00C72C06">
        <w:rPr>
          <w:b/>
        </w:rPr>
        <w:t xml:space="preserve">genere menores residuos, sea biodegradable </w:t>
      </w:r>
      <w:r w:rsidR="00C72C06">
        <w:rPr>
          <w:b/>
        </w:rPr>
        <w:t xml:space="preserve">y por otro lado se busca que su </w:t>
      </w:r>
      <w:r w:rsidR="00CD31B0" w:rsidRPr="00C72C06">
        <w:rPr>
          <w:b/>
        </w:rPr>
        <w:t>materi</w:t>
      </w:r>
      <w:r w:rsidR="00C72C06">
        <w:rPr>
          <w:b/>
        </w:rPr>
        <w:t>a prima</w:t>
      </w:r>
      <w:r w:rsidR="00CD31B0" w:rsidRPr="00C72C06">
        <w:rPr>
          <w:b/>
        </w:rPr>
        <w:t xml:space="preserve"> sea sustentable</w:t>
      </w:r>
      <w:r w:rsidR="00CD31B0">
        <w:t>.</w:t>
      </w:r>
      <w:r>
        <w:t xml:space="preserve"> </w:t>
      </w:r>
      <w:proofErr w:type="spellStart"/>
      <w:r w:rsidR="00CD31B0">
        <w:t>Pautasio</w:t>
      </w:r>
      <w:proofErr w:type="spellEnd"/>
      <w:r w:rsidR="00CD31B0">
        <w:t xml:space="preserve"> está trabajando con un equi</w:t>
      </w:r>
      <w:r w:rsidR="00C72C06">
        <w:t xml:space="preserve">po de </w:t>
      </w:r>
      <w:proofErr w:type="spellStart"/>
      <w:r w:rsidR="00C72C06">
        <w:t>colaboradores</w:t>
      </w:r>
      <w:r>
        <w:t>en</w:t>
      </w:r>
      <w:proofErr w:type="spellEnd"/>
      <w:r>
        <w:t xml:space="preserve"> una línea de investigación para</w:t>
      </w:r>
      <w:r w:rsidR="00C72C06">
        <w:t xml:space="preserve"> conseguir que la materia prima provenga de </w:t>
      </w:r>
      <w:r w:rsidR="00CD31B0">
        <w:t xml:space="preserve">fuentes de </w:t>
      </w:r>
      <w:proofErr w:type="spellStart"/>
      <w:r w:rsidR="00CD31B0">
        <w:t>bio</w:t>
      </w:r>
      <w:proofErr w:type="spellEnd"/>
      <w:r w:rsidR="00CD31B0">
        <w:t xml:space="preserve"> masa</w:t>
      </w:r>
      <w:r w:rsidR="00C72C06">
        <w:t xml:space="preserve"> como los residuos orgánicos y</w:t>
      </w:r>
      <w:r>
        <w:t xml:space="preserve"> que no se extraiga necesariamente</w:t>
      </w:r>
      <w:r w:rsidR="00CD31B0">
        <w:t xml:space="preserve"> de los alimentos</w:t>
      </w:r>
      <w:r w:rsidR="00C72C06">
        <w:t>.</w:t>
      </w:r>
    </w:p>
    <w:p w:rsidR="00CD31B0" w:rsidRPr="00CD31B0" w:rsidRDefault="00CD31B0" w:rsidP="00CD63C4"/>
    <w:p w:rsidR="00C72C06" w:rsidRDefault="00C72C06" w:rsidP="00C72C06">
      <w:r>
        <w:t xml:space="preserve">El encuentro fue </w:t>
      </w:r>
      <w:r>
        <w:t xml:space="preserve">organizado por el  </w:t>
      </w:r>
      <w:r w:rsidRPr="00C72C06">
        <w:rPr>
          <w:b/>
        </w:rPr>
        <w:t xml:space="preserve">Departamento de Graduados de la Facultad de Ciencias de la Alimentación, </w:t>
      </w:r>
      <w:r>
        <w:t xml:space="preserve"> espacio que busca revitalizar el vínculo y fortalecer el sentido de pertenencia de sus egresados con la Institución. </w:t>
      </w:r>
      <w:r w:rsidR="00EA3FCE">
        <w:t>A través de estas jornadas el graduado</w:t>
      </w:r>
      <w:bookmarkStart w:id="0" w:name="_GoBack"/>
      <w:bookmarkEnd w:id="0"/>
      <w:r w:rsidR="00EA3FCE">
        <w:t xml:space="preserve"> realiza</w:t>
      </w:r>
      <w:r>
        <w:t xml:space="preserve"> una devolución y se genere un intercambio con docentes y alumnos</w:t>
      </w:r>
      <w:r w:rsidR="00EA3FCE">
        <w:t xml:space="preserve"> al compartir las experiencias laborales</w:t>
      </w:r>
      <w:r>
        <w:t>.</w:t>
      </w:r>
    </w:p>
    <w:p w:rsidR="004D0174" w:rsidRDefault="004D0174" w:rsidP="00CD63C4"/>
    <w:p w:rsidR="00146283" w:rsidRPr="00C72C06" w:rsidRDefault="00146283" w:rsidP="00146283"/>
    <w:p w:rsidR="000623F8" w:rsidRPr="00C72C06" w:rsidRDefault="000623F8" w:rsidP="00C72C06"/>
    <w:sectPr w:rsidR="000623F8" w:rsidRPr="00C72C06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D4" w:rsidRDefault="00956BD4">
      <w:r>
        <w:separator/>
      </w:r>
    </w:p>
  </w:endnote>
  <w:endnote w:type="continuationSeparator" w:id="0">
    <w:p w:rsidR="00956BD4" w:rsidRDefault="0095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E10140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D4" w:rsidRDefault="00956BD4">
      <w:r>
        <w:separator/>
      </w:r>
    </w:p>
  </w:footnote>
  <w:footnote w:type="continuationSeparator" w:id="0">
    <w:p w:rsidR="00956BD4" w:rsidRDefault="00956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E10140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0A9D"/>
    <w:rsid w:val="00072614"/>
    <w:rsid w:val="00085AD4"/>
    <w:rsid w:val="000C302A"/>
    <w:rsid w:val="000E28EC"/>
    <w:rsid w:val="00146283"/>
    <w:rsid w:val="001746CD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D0174"/>
    <w:rsid w:val="004E3797"/>
    <w:rsid w:val="00542159"/>
    <w:rsid w:val="00543F69"/>
    <w:rsid w:val="005627D0"/>
    <w:rsid w:val="005C1834"/>
    <w:rsid w:val="005E62DC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91C61"/>
    <w:rsid w:val="008D15B1"/>
    <w:rsid w:val="008F028A"/>
    <w:rsid w:val="00956BD4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7459A"/>
    <w:rsid w:val="00AE0E25"/>
    <w:rsid w:val="00AF1BBB"/>
    <w:rsid w:val="00B05539"/>
    <w:rsid w:val="00B37231"/>
    <w:rsid w:val="00B57113"/>
    <w:rsid w:val="00B879A2"/>
    <w:rsid w:val="00BA2D92"/>
    <w:rsid w:val="00C2279A"/>
    <w:rsid w:val="00C22D60"/>
    <w:rsid w:val="00C411DC"/>
    <w:rsid w:val="00C54D6B"/>
    <w:rsid w:val="00C72C06"/>
    <w:rsid w:val="00C80085"/>
    <w:rsid w:val="00CD31B0"/>
    <w:rsid w:val="00CD63C4"/>
    <w:rsid w:val="00CF78A9"/>
    <w:rsid w:val="00D40D51"/>
    <w:rsid w:val="00D4491A"/>
    <w:rsid w:val="00D53186"/>
    <w:rsid w:val="00D8771D"/>
    <w:rsid w:val="00D929B2"/>
    <w:rsid w:val="00E10140"/>
    <w:rsid w:val="00E13B01"/>
    <w:rsid w:val="00E24CBF"/>
    <w:rsid w:val="00E57399"/>
    <w:rsid w:val="00E72FFB"/>
    <w:rsid w:val="00EA3FCE"/>
    <w:rsid w:val="00EE3188"/>
    <w:rsid w:val="00EE5EC4"/>
    <w:rsid w:val="00EF5E10"/>
    <w:rsid w:val="00F05F3D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CD63C4"/>
    <w:rPr>
      <w:color w:val="99CA3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CD63C4"/>
    <w:rPr>
      <w:color w:val="99CA3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9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2014-11-19T17:22:00Z</dcterms:created>
  <dcterms:modified xsi:type="dcterms:W3CDTF">2014-11-19T17:30:00Z</dcterms:modified>
</cp:coreProperties>
</file>