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25" w:rsidRPr="009F1325" w:rsidRDefault="009F1325" w:rsidP="009F1325">
      <w:pPr>
        <w:pStyle w:val="ecxmsonormal"/>
        <w:jc w:val="center"/>
        <w:rPr>
          <w:rFonts w:ascii="Calibri" w:hAnsi="Calibri"/>
        </w:rPr>
      </w:pPr>
      <w:bookmarkStart w:id="0" w:name="_GoBack"/>
      <w:r>
        <w:rPr>
          <w:rFonts w:ascii="Calibri" w:hAnsi="Calibri" w:cs="Arial"/>
          <w:b/>
          <w:bCs/>
          <w:color w:val="000000"/>
        </w:rPr>
        <w:t>A</w:t>
      </w:r>
      <w:r w:rsidRPr="009F1325">
        <w:rPr>
          <w:rFonts w:ascii="Calibri" w:hAnsi="Calibri" w:cs="Arial"/>
          <w:b/>
          <w:bCs/>
          <w:color w:val="000000"/>
        </w:rPr>
        <w:t>cto de colación</w:t>
      </w:r>
      <w:r>
        <w:rPr>
          <w:rFonts w:ascii="Calibri" w:hAnsi="Calibri" w:cs="Arial"/>
          <w:b/>
          <w:bCs/>
          <w:color w:val="000000"/>
        </w:rPr>
        <w:t xml:space="preserve"> del Programa U</w:t>
      </w:r>
      <w:r w:rsidRPr="009F1325">
        <w:rPr>
          <w:rFonts w:ascii="Calibri" w:hAnsi="Calibri" w:cs="Arial"/>
          <w:b/>
          <w:bCs/>
          <w:color w:val="000000"/>
        </w:rPr>
        <w:t xml:space="preserve">niversidad para adultos mayores integrados </w:t>
      </w:r>
    </w:p>
    <w:bookmarkEnd w:id="0"/>
    <w:p w:rsidR="00D948F5" w:rsidRDefault="009F1325" w:rsidP="00D948F5">
      <w:pPr>
        <w:pStyle w:val="ecxmsonormal"/>
        <w:spacing w:line="360" w:lineRule="auto"/>
        <w:jc w:val="both"/>
        <w:rPr>
          <w:rFonts w:ascii="Calibri" w:hAnsi="Calibri" w:cs="Arial"/>
        </w:rPr>
      </w:pPr>
      <w:r w:rsidRPr="009F1325">
        <w:rPr>
          <w:rFonts w:ascii="Calibri" w:hAnsi="Calibri" w:cs="Arial"/>
        </w:rPr>
        <w:t>El 2 de diciembre se realizó el Acto de colación del Programa Universidad para adultos mayores integrados en el Salón de Actos de la UNER,  de los talleres  de teatro, coro, radio, nutrición, elaboración de alimentos y psicología.</w:t>
      </w:r>
    </w:p>
    <w:p w:rsidR="00D948F5" w:rsidRPr="00D948F5" w:rsidRDefault="00D948F5" w:rsidP="00D948F5">
      <w:pPr>
        <w:pStyle w:val="ecxmsonormal"/>
        <w:spacing w:line="360" w:lineRule="auto"/>
        <w:jc w:val="both"/>
        <w:rPr>
          <w:rFonts w:ascii="Calibri" w:hAnsi="Calibri" w:cs="Arial"/>
        </w:rPr>
      </w:pPr>
      <w:r w:rsidRPr="00D948F5">
        <w:rPr>
          <w:rFonts w:ascii="Calibri" w:hAnsi="Calibri" w:cs="Arial"/>
        </w:rPr>
        <w:t>Los talleres se dictan desde principio de año en la Facultad  y funcionan bajo el programa UPAMI, espacio universitario específico para los Mayores con el objetivo de promover el crecimiento personal, mejorar la calidad de vida y hacer efectiva la igualdad de oportunidades para el desarrollo de valores culturales y vocacionales.</w:t>
      </w:r>
    </w:p>
    <w:p w:rsidR="009F1325" w:rsidRPr="009F1325" w:rsidRDefault="009F1325" w:rsidP="009F1325">
      <w:pPr>
        <w:pStyle w:val="ecxmsonormal"/>
        <w:spacing w:line="360" w:lineRule="auto"/>
        <w:jc w:val="both"/>
        <w:rPr>
          <w:rFonts w:ascii="Calibri" w:hAnsi="Calibri" w:cs="Arial"/>
        </w:rPr>
      </w:pPr>
      <w:r w:rsidRPr="009F1325">
        <w:rPr>
          <w:rFonts w:ascii="Calibri" w:hAnsi="Calibri" w:cs="Arial"/>
        </w:rPr>
        <w:t xml:space="preserve">El </w:t>
      </w:r>
      <w:r w:rsidRPr="009F1325">
        <w:rPr>
          <w:rFonts w:ascii="Calibri" w:hAnsi="Calibri" w:cs="Arial"/>
          <w:b/>
        </w:rPr>
        <w:t>Secretario de Extensión, Guido Roda</w:t>
      </w:r>
      <w:r w:rsidRPr="009F1325">
        <w:rPr>
          <w:rFonts w:ascii="Calibri" w:hAnsi="Calibri" w:cs="Arial"/>
        </w:rPr>
        <w:t xml:space="preserve"> señaló que la</w:t>
      </w:r>
      <w:r w:rsidRPr="009F1325">
        <w:rPr>
          <w:rFonts w:ascii="Calibri" w:hAnsi="Calibri" w:cs="Arial"/>
          <w:b/>
        </w:rPr>
        <w:t xml:space="preserve"> Facultad de Ciencias de la Alimentación </w:t>
      </w:r>
      <w:r w:rsidRPr="009F1325">
        <w:rPr>
          <w:rFonts w:ascii="Calibri" w:hAnsi="Calibri" w:cs="Arial"/>
        </w:rPr>
        <w:t>está abierta a la comunidad y que  apunta  a mejorar la calidad de vida de los adultos mayores que participan de estos talleres que se realizan hace 5 años en la Facultad.</w:t>
      </w:r>
    </w:p>
    <w:p w:rsidR="009F1325" w:rsidRDefault="009F1325" w:rsidP="009F1325">
      <w:pPr>
        <w:pStyle w:val="ecxmsonormal"/>
        <w:spacing w:line="360" w:lineRule="auto"/>
        <w:jc w:val="both"/>
        <w:rPr>
          <w:rFonts w:ascii="Calibri" w:hAnsi="Calibri" w:cs="Arial"/>
        </w:rPr>
      </w:pPr>
      <w:r w:rsidRPr="009F1325">
        <w:rPr>
          <w:rFonts w:ascii="Calibri" w:hAnsi="Calibri" w:cs="Arial"/>
        </w:rPr>
        <w:t>“Estamos felices que ustedes sean los principales difusores de las actividades que se realizan en nuestra institución y que se apropien de este espacio como propio. Deseamos que podamos continuar y lograr que el año próximo tengamos la sexta promoción” finalizó Roda.</w:t>
      </w:r>
    </w:p>
    <w:p w:rsidR="009F1325" w:rsidRDefault="009F1325" w:rsidP="009F1325">
      <w:pPr>
        <w:pStyle w:val="ecxmsonormal"/>
        <w:spacing w:line="360" w:lineRule="auto"/>
        <w:jc w:val="both"/>
        <w:rPr>
          <w:rFonts w:ascii="Calibri" w:hAnsi="Calibri" w:cs="Arial"/>
        </w:rPr>
      </w:pPr>
      <w:r w:rsidRPr="009F1325">
        <w:rPr>
          <w:rFonts w:ascii="Calibri" w:hAnsi="Calibri" w:cs="Arial"/>
        </w:rPr>
        <w:t>Luego los docentes y ayudantes de los respectivos talleres hici</w:t>
      </w:r>
      <w:r>
        <w:rPr>
          <w:rFonts w:ascii="Calibri" w:hAnsi="Calibri" w:cs="Arial"/>
        </w:rPr>
        <w:t>eron entre</w:t>
      </w:r>
      <w:r w:rsidRPr="009F1325">
        <w:rPr>
          <w:rFonts w:ascii="Calibri" w:hAnsi="Calibri" w:cs="Arial"/>
        </w:rPr>
        <w:t>ga de los recordatorios.</w:t>
      </w:r>
      <w:r>
        <w:rPr>
          <w:rFonts w:ascii="Calibri" w:hAnsi="Calibri" w:cs="Arial"/>
        </w:rPr>
        <w:t xml:space="preserve"> </w:t>
      </w:r>
      <w:r w:rsidRPr="009F1325">
        <w:rPr>
          <w:rFonts w:ascii="Calibri" w:hAnsi="Calibri" w:cs="Arial"/>
        </w:rPr>
        <w:t xml:space="preserve">Los talleres y sus respectivos docentes y ayudantes son:- Teatro: Prof. Estela </w:t>
      </w:r>
      <w:proofErr w:type="spellStart"/>
      <w:r w:rsidRPr="009F1325">
        <w:rPr>
          <w:rFonts w:ascii="Calibri" w:hAnsi="Calibri" w:cs="Arial"/>
        </w:rPr>
        <w:t>Pitoni</w:t>
      </w:r>
      <w:proofErr w:type="spellEnd"/>
      <w:r w:rsidRPr="009F1325">
        <w:rPr>
          <w:rFonts w:ascii="Calibri" w:hAnsi="Calibri" w:cs="Arial"/>
        </w:rPr>
        <w:t xml:space="preserve">.- Coro: Prof. Omar </w:t>
      </w:r>
      <w:proofErr w:type="spellStart"/>
      <w:r w:rsidRPr="009F1325">
        <w:rPr>
          <w:rFonts w:ascii="Calibri" w:hAnsi="Calibri" w:cs="Arial"/>
        </w:rPr>
        <w:t>Kueider</w:t>
      </w:r>
      <w:proofErr w:type="spellEnd"/>
      <w:r w:rsidRPr="009F1325">
        <w:rPr>
          <w:rFonts w:ascii="Calibri" w:hAnsi="Calibri" w:cs="Arial"/>
        </w:rPr>
        <w:t xml:space="preserve">.- Radio: Prof. Lic. Carla Cecilia </w:t>
      </w:r>
      <w:proofErr w:type="spellStart"/>
      <w:r w:rsidRPr="009F1325">
        <w:rPr>
          <w:rFonts w:ascii="Calibri" w:hAnsi="Calibri" w:cs="Arial"/>
        </w:rPr>
        <w:t>McIntyre</w:t>
      </w:r>
      <w:proofErr w:type="spellEnd"/>
      <w:r w:rsidRPr="009F1325">
        <w:rPr>
          <w:rFonts w:ascii="Calibri" w:hAnsi="Calibri" w:cs="Arial"/>
        </w:rPr>
        <w:t xml:space="preserve">.  Nutrición: Prof. Lic. Noemí Álvarez. Elaboración de Alimentos: Prof. Guido Roda. Psicología: Guadalupe </w:t>
      </w:r>
      <w:proofErr w:type="spellStart"/>
      <w:r w:rsidRPr="009F1325">
        <w:rPr>
          <w:rFonts w:ascii="Calibri" w:hAnsi="Calibri" w:cs="Arial"/>
        </w:rPr>
        <w:t>Erbetta</w:t>
      </w:r>
      <w:proofErr w:type="spellEnd"/>
      <w:r w:rsidRPr="009F1325">
        <w:rPr>
          <w:rFonts w:ascii="Calibri" w:hAnsi="Calibri" w:cs="Arial"/>
        </w:rPr>
        <w:t xml:space="preserve">.  </w:t>
      </w:r>
      <w:proofErr w:type="spellStart"/>
      <w:r w:rsidRPr="009F1325">
        <w:rPr>
          <w:rFonts w:ascii="Calibri" w:hAnsi="Calibri" w:cs="Arial"/>
        </w:rPr>
        <w:t>Maria</w:t>
      </w:r>
      <w:proofErr w:type="spellEnd"/>
      <w:r w:rsidRPr="009F1325">
        <w:rPr>
          <w:rFonts w:ascii="Calibri" w:hAnsi="Calibri" w:cs="Arial"/>
        </w:rPr>
        <w:t xml:space="preserve"> del Rosario Correa.- Coordinadora de los Talleres: Srta. Daniela </w:t>
      </w:r>
      <w:proofErr w:type="spellStart"/>
      <w:r w:rsidRPr="009F1325">
        <w:rPr>
          <w:rFonts w:ascii="Calibri" w:hAnsi="Calibri" w:cs="Arial"/>
        </w:rPr>
        <w:t>Benítez.</w:t>
      </w:r>
      <w:proofErr w:type="spellEnd"/>
    </w:p>
    <w:p w:rsidR="009F1325" w:rsidRPr="009F1325" w:rsidRDefault="009F1325" w:rsidP="009F1325">
      <w:pPr>
        <w:pStyle w:val="ecxmsonormal"/>
        <w:spacing w:line="360" w:lineRule="auto"/>
        <w:jc w:val="both"/>
        <w:rPr>
          <w:rFonts w:ascii="Calibri" w:hAnsi="Calibri" w:cs="Arial"/>
        </w:rPr>
      </w:pPr>
      <w:r>
        <w:rPr>
          <w:rFonts w:ascii="Calibri" w:hAnsi="Calibri"/>
        </w:rPr>
        <w:t>E</w:t>
      </w:r>
      <w:r w:rsidRPr="009F1325">
        <w:rPr>
          <w:rFonts w:ascii="Calibri" w:hAnsi="Calibri"/>
        </w:rPr>
        <w:t xml:space="preserve">sta acción  es otra prolongación del compromiso de la </w:t>
      </w:r>
      <w:r w:rsidRPr="009F1325">
        <w:rPr>
          <w:rFonts w:ascii="Calibri" w:hAnsi="Calibri"/>
          <w:b/>
        </w:rPr>
        <w:t xml:space="preserve">Universidad Nacional de Entre </w:t>
      </w:r>
      <w:proofErr w:type="spellStart"/>
      <w:r w:rsidRPr="009F1325">
        <w:rPr>
          <w:rFonts w:ascii="Calibri" w:hAnsi="Calibri"/>
          <w:b/>
        </w:rPr>
        <w:t>Rios</w:t>
      </w:r>
      <w:proofErr w:type="spellEnd"/>
      <w:r w:rsidRPr="009F1325">
        <w:rPr>
          <w:rFonts w:ascii="Calibri" w:hAnsi="Calibri"/>
        </w:rPr>
        <w:t xml:space="preserve">, a través de la </w:t>
      </w:r>
      <w:r w:rsidRPr="009F1325">
        <w:rPr>
          <w:rFonts w:ascii="Calibri" w:hAnsi="Calibri"/>
          <w:b/>
        </w:rPr>
        <w:t>Secretaría de Extensión de la Facultad de Ciencias de la Alimentación</w:t>
      </w:r>
      <w:r w:rsidRPr="009F1325">
        <w:rPr>
          <w:rFonts w:ascii="Calibri" w:hAnsi="Calibri"/>
        </w:rPr>
        <w:t>,  con los adultos mayores, actividad que ya lleva cinco años de desarrollo con tareas de distinta índole en las que se persigue la adquisición de destrezas y habilidades para afrontar nuevas demandas, a la vez que recupera y valora saberes personales, facilitando la inserción al medio socio comunitario.</w:t>
      </w:r>
    </w:p>
    <w:sectPr w:rsidR="009F1325" w:rsidRPr="009F1325"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58" w:rsidRDefault="00353158">
      <w:r>
        <w:separator/>
      </w:r>
    </w:p>
  </w:endnote>
  <w:endnote w:type="continuationSeparator" w:id="0">
    <w:p w:rsidR="00353158" w:rsidRDefault="0035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9F1325"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58" w:rsidRDefault="00353158">
      <w:r>
        <w:separator/>
      </w:r>
    </w:p>
  </w:footnote>
  <w:footnote w:type="continuationSeparator" w:id="0">
    <w:p w:rsidR="00353158" w:rsidRDefault="00353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9F1325"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53158"/>
    <w:rsid w:val="00385ACC"/>
    <w:rsid w:val="00386CE3"/>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D715A"/>
    <w:rsid w:val="009F1325"/>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D948F5"/>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paragraph" w:customStyle="1" w:styleId="ecxmsonormal">
    <w:name w:val="ecxmsonormal"/>
    <w:basedOn w:val="Normal"/>
    <w:rsid w:val="009F1325"/>
    <w:pPr>
      <w:spacing w:before="100" w:beforeAutospacing="1" w:after="100" w:afterAutospacing="1"/>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paragraph" w:customStyle="1" w:styleId="ecxmsonormal">
    <w:name w:val="ecxmsonormal"/>
    <w:basedOn w:val="Normal"/>
    <w:rsid w:val="009F1325"/>
    <w:pPr>
      <w:spacing w:before="100" w:beforeAutospacing="1" w:after="100" w:afterAutospacing="1"/>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328</TotalTime>
  <Pages>1</Pages>
  <Words>323</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2015-12-08T16:46:00Z</dcterms:created>
  <dcterms:modified xsi:type="dcterms:W3CDTF">2015-12-08T22:15:00Z</dcterms:modified>
</cp:coreProperties>
</file>