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00" w:rsidRPr="00DA1300" w:rsidRDefault="00DA1300" w:rsidP="00DA1300">
      <w:pPr>
        <w:pStyle w:val="NormalWeb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r w:rsidRPr="00DA1300">
        <w:rPr>
          <w:rFonts w:ascii="Calibri" w:hAnsi="Calibri" w:cs="Calibri"/>
          <w:b/>
          <w:bCs/>
          <w:color w:val="000000"/>
          <w:sz w:val="28"/>
          <w:szCs w:val="28"/>
        </w:rPr>
        <w:t>Jornadas de reflexión sobre la enseñanza de l</w:t>
      </w:r>
      <w:r w:rsidR="001859FB">
        <w:rPr>
          <w:rFonts w:ascii="Calibri" w:hAnsi="Calibri" w:cs="Calibri"/>
          <w:b/>
          <w:bCs/>
          <w:color w:val="000000"/>
          <w:sz w:val="28"/>
          <w:szCs w:val="28"/>
        </w:rPr>
        <w:t>a  Q</w:t>
      </w:r>
      <w:r w:rsidRPr="00DA1300">
        <w:rPr>
          <w:rFonts w:ascii="Calibri" w:hAnsi="Calibri" w:cs="Calibri"/>
          <w:b/>
          <w:bCs/>
          <w:color w:val="000000"/>
          <w:sz w:val="28"/>
          <w:szCs w:val="28"/>
        </w:rPr>
        <w:t>uímica  en las carreras de Ingeniería en alimentos</w:t>
      </w:r>
    </w:p>
    <w:bookmarkEnd w:id="0"/>
    <w:p w:rsidR="00DA1300" w:rsidRPr="00DA1300" w:rsidRDefault="00DA1300" w:rsidP="00DA1300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A1300">
        <w:rPr>
          <w:rFonts w:ascii="Calibri" w:hAnsi="Calibri" w:cs="Calibri"/>
          <w:b/>
          <w:bCs/>
          <w:color w:val="000000"/>
          <w:sz w:val="28"/>
          <w:szCs w:val="28"/>
        </w:rPr>
        <w:t>Con la participación de</w:t>
      </w:r>
      <w:r w:rsidRPr="00DA1300">
        <w:rPr>
          <w:rFonts w:ascii="Calibri" w:hAnsi="Calibri" w:cs="Calibri"/>
          <w:b/>
          <w:bCs/>
          <w:color w:val="000000"/>
          <w:sz w:val="28"/>
          <w:szCs w:val="28"/>
        </w:rPr>
        <w:t xml:space="preserve"> docentes de todo el país</w:t>
      </w:r>
    </w:p>
    <w:p w:rsidR="00DA1300" w:rsidRPr="00DA1300" w:rsidRDefault="00DA1300" w:rsidP="00DA1300">
      <w:pPr>
        <w:pStyle w:val="NormalWeb"/>
        <w:rPr>
          <w:rFonts w:ascii="Calibri" w:hAnsi="Calibri" w:cs="Calibri"/>
          <w:bCs/>
          <w:color w:val="000000"/>
          <w:sz w:val="32"/>
          <w:szCs w:val="32"/>
        </w:rPr>
      </w:pPr>
    </w:p>
    <w:p w:rsidR="00DA1300" w:rsidRPr="001859FB" w:rsidRDefault="00DA1300" w:rsidP="00DA1300">
      <w:pPr>
        <w:pStyle w:val="NormalWeb"/>
        <w:rPr>
          <w:rFonts w:ascii="Calibri" w:hAnsi="Calibri" w:cs="Calibri"/>
          <w:b/>
          <w:bCs/>
          <w:color w:val="000000"/>
        </w:rPr>
      </w:pPr>
      <w:r w:rsidRPr="00DA1300">
        <w:rPr>
          <w:rFonts w:ascii="Calibri" w:hAnsi="Calibri" w:cs="Calibri"/>
          <w:color w:val="000000"/>
        </w:rPr>
        <w:t xml:space="preserve"> Los </w:t>
      </w:r>
      <w:r w:rsidRPr="00DA1300">
        <w:rPr>
          <w:rFonts w:ascii="Calibri" w:hAnsi="Calibri" w:cs="Calibri"/>
          <w:b/>
          <w:color w:val="000000"/>
        </w:rPr>
        <w:t>días 5 y 6 de diciembre próximos en la Facultad de Ciencias de la Alimentación (UNER)</w:t>
      </w:r>
      <w:r w:rsidRPr="00DA1300">
        <w:rPr>
          <w:rFonts w:ascii="Calibri" w:hAnsi="Calibri" w:cs="Calibri"/>
          <w:color w:val="000000"/>
        </w:rPr>
        <w:t xml:space="preserve"> se realizarán las </w:t>
      </w:r>
      <w:r w:rsidRPr="001859FB">
        <w:rPr>
          <w:rFonts w:ascii="Calibri" w:hAnsi="Calibri" w:cs="Calibri"/>
          <w:b/>
          <w:bCs/>
          <w:color w:val="000000"/>
        </w:rPr>
        <w:t>Jornadas de reflexión sobre la enseñanza de la  Química  en las carreras de Ingeniería en alimentos</w:t>
      </w:r>
      <w:r>
        <w:rPr>
          <w:rFonts w:ascii="Calibri" w:hAnsi="Calibri" w:cs="Calibri"/>
          <w:bCs/>
          <w:color w:val="000000"/>
        </w:rPr>
        <w:t xml:space="preserve"> en las que </w:t>
      </w:r>
      <w:r w:rsidRPr="001859FB">
        <w:rPr>
          <w:rFonts w:ascii="Calibri" w:hAnsi="Calibri" w:cs="Calibri"/>
          <w:b/>
          <w:bCs/>
          <w:color w:val="000000"/>
        </w:rPr>
        <w:t>participaran docentes de Unidades Académicas miembros de la A</w:t>
      </w:r>
      <w:r w:rsidR="001859FB" w:rsidRPr="001859FB">
        <w:rPr>
          <w:rFonts w:ascii="Calibri" w:hAnsi="Calibri" w:cs="Calibri"/>
          <w:b/>
          <w:bCs/>
          <w:color w:val="000000"/>
        </w:rPr>
        <w:t>sociación Universitaria del Sector Alimentario (AU</w:t>
      </w:r>
      <w:r w:rsidRPr="001859FB">
        <w:rPr>
          <w:rFonts w:ascii="Calibri" w:hAnsi="Calibri" w:cs="Calibri"/>
          <w:b/>
          <w:bCs/>
          <w:color w:val="000000"/>
        </w:rPr>
        <w:t xml:space="preserve">SAL </w:t>
      </w:r>
      <w:r w:rsidR="001859FB" w:rsidRPr="001859FB">
        <w:rPr>
          <w:rFonts w:ascii="Calibri" w:hAnsi="Calibri" w:cs="Calibri"/>
          <w:b/>
          <w:bCs/>
          <w:color w:val="000000"/>
        </w:rPr>
        <w:t xml:space="preserve">) </w:t>
      </w:r>
      <w:r w:rsidR="00A079A4">
        <w:rPr>
          <w:rFonts w:ascii="Calibri" w:hAnsi="Calibri" w:cs="Calibri"/>
          <w:b/>
          <w:bCs/>
          <w:color w:val="000000"/>
        </w:rPr>
        <w:t>conformada por 12 universidades nacionales.</w:t>
      </w:r>
    </w:p>
    <w:p w:rsidR="00DA1300" w:rsidRPr="00DA1300" w:rsidRDefault="00DA1300" w:rsidP="00DA1300">
      <w:pPr>
        <w:pStyle w:val="NormalWeb"/>
        <w:rPr>
          <w:rFonts w:ascii="Calibri" w:hAnsi="Calibri" w:cs="Calibri"/>
          <w:bCs/>
          <w:color w:val="000000"/>
        </w:rPr>
      </w:pPr>
      <w:r w:rsidRPr="00DA1300">
        <w:rPr>
          <w:rFonts w:ascii="Calibri" w:hAnsi="Calibri" w:cs="Calibri"/>
          <w:bCs/>
          <w:color w:val="000000"/>
        </w:rPr>
        <w:t>El objetivo es reflexionar sobre las problemáticas y desafíos que tiene que asumir</w:t>
      </w:r>
      <w:r w:rsidRPr="00DA1300">
        <w:rPr>
          <w:rFonts w:ascii="Calibri" w:hAnsi="Calibri" w:cs="Calibri"/>
          <w:bCs/>
          <w:color w:val="000000"/>
        </w:rPr>
        <w:t xml:space="preserve"> </w:t>
      </w:r>
      <w:r w:rsidRPr="00DA1300">
        <w:rPr>
          <w:rFonts w:ascii="Calibri" w:hAnsi="Calibri" w:cs="Calibri"/>
          <w:bCs/>
          <w:color w:val="000000"/>
        </w:rPr>
        <w:t>la actualidad</w:t>
      </w:r>
      <w:r>
        <w:rPr>
          <w:rFonts w:ascii="Calibri" w:hAnsi="Calibri" w:cs="Calibri"/>
          <w:bCs/>
          <w:color w:val="000000"/>
        </w:rPr>
        <w:t xml:space="preserve">, </w:t>
      </w:r>
      <w:r w:rsidRPr="00DA1300">
        <w:rPr>
          <w:rFonts w:ascii="Calibri" w:hAnsi="Calibri" w:cs="Calibri"/>
          <w:bCs/>
          <w:color w:val="000000"/>
        </w:rPr>
        <w:t xml:space="preserve"> la Universidad desde las carreras de Ingeniería en Alimentos</w:t>
      </w:r>
      <w:r>
        <w:rPr>
          <w:rFonts w:ascii="Calibri" w:hAnsi="Calibri" w:cs="Calibri"/>
          <w:bCs/>
          <w:color w:val="000000"/>
        </w:rPr>
        <w:t>,</w:t>
      </w:r>
      <w:r w:rsidRPr="00DA130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en la enseñanza de la Q</w:t>
      </w:r>
      <w:r w:rsidRPr="00DA1300">
        <w:rPr>
          <w:rFonts w:ascii="Calibri" w:hAnsi="Calibri" w:cs="Calibri"/>
          <w:bCs/>
          <w:color w:val="000000"/>
        </w:rPr>
        <w:t>uímica, en  nuestro país.</w:t>
      </w:r>
    </w:p>
    <w:p w:rsidR="00DA1300" w:rsidRDefault="00DA1300" w:rsidP="00DA1300">
      <w:pPr>
        <w:pStyle w:val="NormalWeb"/>
        <w:rPr>
          <w:rFonts w:ascii="Calibri" w:hAnsi="Calibri" w:cs="Calibri"/>
          <w:bCs/>
          <w:color w:val="000000"/>
        </w:rPr>
      </w:pPr>
      <w:r w:rsidRPr="00DA1300">
        <w:rPr>
          <w:rFonts w:ascii="Calibri" w:hAnsi="Calibri" w:cs="Calibri"/>
          <w:bCs/>
          <w:color w:val="000000"/>
        </w:rPr>
        <w:t>Como ejes temáticos s</w:t>
      </w:r>
      <w:r w:rsidRPr="00DA1300">
        <w:rPr>
          <w:rFonts w:ascii="Calibri" w:hAnsi="Calibri" w:cs="Calibri"/>
          <w:bCs/>
          <w:color w:val="000000"/>
        </w:rPr>
        <w:t>e tratarán durante las jornadas:</w:t>
      </w:r>
      <w:r w:rsidRPr="00DA1300">
        <w:rPr>
          <w:rFonts w:ascii="Calibri" w:hAnsi="Calibri" w:cs="Calibri"/>
          <w:bCs/>
          <w:color w:val="000000"/>
        </w:rPr>
        <w:t xml:space="preserve"> - La</w:t>
      </w:r>
      <w:r w:rsidR="001859FB">
        <w:rPr>
          <w:rFonts w:ascii="Calibri" w:hAnsi="Calibri" w:cs="Calibri"/>
          <w:bCs/>
          <w:color w:val="000000"/>
        </w:rPr>
        <w:t xml:space="preserve"> Importancia de la Q</w:t>
      </w:r>
      <w:r w:rsidRPr="00DA1300">
        <w:rPr>
          <w:rFonts w:ascii="Calibri" w:hAnsi="Calibri" w:cs="Calibri"/>
          <w:bCs/>
          <w:color w:val="000000"/>
        </w:rPr>
        <w:t>uímica en el ciclo básico de la carrera y su influencia</w:t>
      </w:r>
      <w:r w:rsidRPr="00DA1300">
        <w:rPr>
          <w:rFonts w:ascii="Calibri" w:hAnsi="Calibri" w:cs="Calibri"/>
          <w:bCs/>
          <w:color w:val="000000"/>
        </w:rPr>
        <w:t xml:space="preserve"> en la acreditación de la misma;</w:t>
      </w:r>
      <w:r w:rsidRPr="00DA1300">
        <w:rPr>
          <w:rFonts w:ascii="Calibri" w:hAnsi="Calibri" w:cs="Calibri"/>
          <w:bCs/>
          <w:color w:val="000000"/>
        </w:rPr>
        <w:t xml:space="preserve">  - Articulación de contenidos y meto</w:t>
      </w:r>
      <w:r w:rsidR="001859FB">
        <w:rPr>
          <w:rFonts w:ascii="Calibri" w:hAnsi="Calibri" w:cs="Calibri"/>
          <w:bCs/>
          <w:color w:val="000000"/>
        </w:rPr>
        <w:t>dologías en la enseñanza de la Q</w:t>
      </w:r>
      <w:r w:rsidRPr="00DA1300">
        <w:rPr>
          <w:rFonts w:ascii="Calibri" w:hAnsi="Calibri" w:cs="Calibri"/>
          <w:bCs/>
          <w:color w:val="000000"/>
        </w:rPr>
        <w:t xml:space="preserve">uímica en la carrera de Ingeniería en Alimentos </w:t>
      </w:r>
      <w:r w:rsidRPr="00DA1300">
        <w:rPr>
          <w:rFonts w:ascii="Calibri" w:hAnsi="Calibri" w:cs="Calibri"/>
          <w:bCs/>
          <w:color w:val="000000"/>
        </w:rPr>
        <w:t>y l</w:t>
      </w:r>
      <w:r w:rsidRPr="00DA1300">
        <w:rPr>
          <w:rFonts w:ascii="Calibri" w:hAnsi="Calibri" w:cs="Calibri"/>
          <w:bCs/>
          <w:color w:val="000000"/>
        </w:rPr>
        <w:t>a  inclusión y el abandono de los alumnos en la car</w:t>
      </w:r>
      <w:r w:rsidR="001859FB">
        <w:rPr>
          <w:rFonts w:ascii="Calibri" w:hAnsi="Calibri" w:cs="Calibri"/>
          <w:bCs/>
          <w:color w:val="000000"/>
        </w:rPr>
        <w:t>rera de Ingeniería en Alimentos.</w:t>
      </w:r>
    </w:p>
    <w:p w:rsidR="001859FB" w:rsidRPr="00DA1300" w:rsidRDefault="001859FB" w:rsidP="00DA1300">
      <w:pPr>
        <w:pStyle w:val="NormalWeb"/>
        <w:rPr>
          <w:rFonts w:ascii="Calibri" w:hAnsi="Calibri" w:cs="Calibri"/>
          <w:bCs/>
          <w:color w:val="000000"/>
        </w:rPr>
      </w:pPr>
    </w:p>
    <w:p w:rsidR="00DA1300" w:rsidRPr="00DA1300" w:rsidRDefault="00DA1300" w:rsidP="00DA1300">
      <w:pPr>
        <w:pStyle w:val="NormalWeb"/>
        <w:rPr>
          <w:rFonts w:ascii="Calibri" w:hAnsi="Calibri" w:cs="Calibri"/>
          <w:bCs/>
          <w:color w:val="000000"/>
        </w:rPr>
      </w:pPr>
      <w:r w:rsidRPr="00DA1300">
        <w:rPr>
          <w:rFonts w:ascii="Calibri" w:hAnsi="Calibri" w:cs="Calibri"/>
          <w:bCs/>
          <w:color w:val="000000"/>
        </w:rPr>
        <w:t xml:space="preserve"> </w:t>
      </w:r>
    </w:p>
    <w:p w:rsidR="00DA1300" w:rsidRPr="00DA1300" w:rsidRDefault="00DA1300" w:rsidP="00DA1300">
      <w:pPr>
        <w:pStyle w:val="NormalWeb"/>
        <w:rPr>
          <w:rFonts w:ascii="Calibri" w:hAnsi="Calibri" w:cs="Calibri"/>
          <w:bCs/>
          <w:color w:val="000000"/>
        </w:rPr>
      </w:pPr>
    </w:p>
    <w:p w:rsidR="00826575" w:rsidRPr="00DA1300" w:rsidRDefault="00826575" w:rsidP="0028259B">
      <w:pPr>
        <w:rPr>
          <w:lang w:val="es-AR"/>
        </w:rPr>
      </w:pPr>
    </w:p>
    <w:sectPr w:rsidR="00826575" w:rsidRPr="00DA130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AA" w:rsidRDefault="00FD70AA">
      <w:r>
        <w:separator/>
      </w:r>
    </w:p>
  </w:endnote>
  <w:endnote w:type="continuationSeparator" w:id="0">
    <w:p w:rsidR="00FD70AA" w:rsidRDefault="00FD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A079A4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AA" w:rsidRDefault="00FD70AA">
      <w:r>
        <w:separator/>
      </w:r>
    </w:p>
  </w:footnote>
  <w:footnote w:type="continuationSeparator" w:id="0">
    <w:p w:rsidR="00FD70AA" w:rsidRDefault="00FD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A079A4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59FB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079A4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A1300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9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2016-11-24T21:20:00Z</dcterms:created>
  <dcterms:modified xsi:type="dcterms:W3CDTF">2016-11-24T21:20:00Z</dcterms:modified>
</cp:coreProperties>
</file>