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31" w:rsidRPr="00993431" w:rsidRDefault="00993431" w:rsidP="00993431">
      <w:pPr>
        <w:jc w:val="center"/>
        <w:rPr>
          <w:b/>
          <w:sz w:val="24"/>
          <w:szCs w:val="24"/>
        </w:rPr>
      </w:pPr>
      <w:r>
        <w:br/>
      </w:r>
      <w:bookmarkStart w:id="0" w:name="_GoBack"/>
      <w:r w:rsidRPr="00993431">
        <w:rPr>
          <w:b/>
          <w:sz w:val="24"/>
          <w:szCs w:val="24"/>
        </w:rPr>
        <w:t>Alumnos de la carrera de Mecatrónica visitaron la planta de producción de TOYOTA en Zárate</w:t>
      </w:r>
    </w:p>
    <w:bookmarkEnd w:id="0"/>
    <w:p w:rsidR="00993431" w:rsidRPr="00993431" w:rsidRDefault="00993431" w:rsidP="0028259B">
      <w:pPr>
        <w:rPr>
          <w:sz w:val="24"/>
          <w:szCs w:val="24"/>
        </w:rPr>
      </w:pPr>
    </w:p>
    <w:p w:rsidR="00993431" w:rsidRPr="00993431" w:rsidRDefault="00993431" w:rsidP="00993431">
      <w:pPr>
        <w:rPr>
          <w:sz w:val="24"/>
          <w:szCs w:val="24"/>
        </w:rPr>
      </w:pPr>
      <w:r w:rsidRPr="00993431">
        <w:rPr>
          <w:sz w:val="24"/>
          <w:szCs w:val="24"/>
        </w:rPr>
        <w:t>La visita consistió en conocer el proceso de montaje de fabricación de las camionetas Hilux y SW4 que se fabrican en la planta y por ser alumnos avanzados</w:t>
      </w:r>
      <w:r w:rsidRPr="00993431">
        <w:rPr>
          <w:sz w:val="24"/>
          <w:szCs w:val="24"/>
        </w:rPr>
        <w:t>, </w:t>
      </w:r>
      <w:r w:rsidRPr="00993431">
        <w:rPr>
          <w:sz w:val="24"/>
          <w:szCs w:val="24"/>
        </w:rPr>
        <w:t xml:space="preserve">también tuvieron </w:t>
      </w:r>
      <w:r w:rsidRPr="00993431">
        <w:rPr>
          <w:sz w:val="24"/>
          <w:szCs w:val="24"/>
        </w:rPr>
        <w:t xml:space="preserve"> la posibilidad </w:t>
      </w:r>
      <w:r w:rsidRPr="00993431">
        <w:rPr>
          <w:sz w:val="24"/>
          <w:szCs w:val="24"/>
        </w:rPr>
        <w:t>de complementar con</w:t>
      </w:r>
      <w:r w:rsidRPr="00993431">
        <w:rPr>
          <w:sz w:val="24"/>
          <w:szCs w:val="24"/>
        </w:rPr>
        <w:t xml:space="preserve"> un recorrido por  la línea de producción.</w:t>
      </w:r>
    </w:p>
    <w:p w:rsidR="00993431" w:rsidRPr="00993431" w:rsidRDefault="00993431" w:rsidP="0028259B">
      <w:pPr>
        <w:rPr>
          <w:sz w:val="24"/>
          <w:szCs w:val="24"/>
        </w:rPr>
      </w:pPr>
    </w:p>
    <w:p w:rsidR="00993431" w:rsidRPr="00993431" w:rsidRDefault="00993431" w:rsidP="0028259B">
      <w:pPr>
        <w:rPr>
          <w:sz w:val="24"/>
          <w:szCs w:val="24"/>
        </w:rPr>
      </w:pPr>
      <w:r w:rsidRPr="00993431">
        <w:rPr>
          <w:sz w:val="24"/>
          <w:szCs w:val="24"/>
        </w:rPr>
        <w:t xml:space="preserve">Además pudieron </w:t>
      </w:r>
      <w:r w:rsidRPr="00993431">
        <w:rPr>
          <w:sz w:val="24"/>
          <w:szCs w:val="24"/>
        </w:rPr>
        <w:t xml:space="preserve">interiorizarse sobre la historia de Toyota en la Argentina y en el mundo, aprender los conceptos más relevantes en seguridad, calidad y mejora continua y conocer las actividades deportivas y los programas de Ciudadanía Corporativa que la compañía posee en la Argentina. </w:t>
      </w:r>
    </w:p>
    <w:p w:rsidR="00993431" w:rsidRPr="00993431" w:rsidRDefault="00993431" w:rsidP="0028259B">
      <w:pPr>
        <w:rPr>
          <w:sz w:val="24"/>
          <w:szCs w:val="24"/>
        </w:rPr>
      </w:pPr>
      <w:r w:rsidRPr="00993431">
        <w:rPr>
          <w:sz w:val="24"/>
          <w:szCs w:val="24"/>
        </w:rPr>
        <w:t xml:space="preserve">Asimismo, pudieron observar </w:t>
      </w:r>
      <w:r w:rsidRPr="00993431">
        <w:rPr>
          <w:sz w:val="24"/>
          <w:szCs w:val="24"/>
        </w:rPr>
        <w:t xml:space="preserve"> la primera Hilux fabricada en la planta de Zárate y todos los cambios realizados hasta llegar al nuevo modelo. El espacio cuenta también con una boutique Toyota para que los visitantes puedan acceder a productos de colección de la marca.</w:t>
      </w:r>
      <w:r w:rsidRPr="00993431">
        <w:rPr>
          <w:sz w:val="24"/>
          <w:szCs w:val="24"/>
        </w:rPr>
        <w:br/>
      </w:r>
    </w:p>
    <w:p w:rsidR="00993431" w:rsidRPr="00993431" w:rsidRDefault="00993431" w:rsidP="00993431">
      <w:pPr>
        <w:rPr>
          <w:sz w:val="24"/>
          <w:szCs w:val="24"/>
        </w:rPr>
      </w:pPr>
      <w:r w:rsidRPr="00993431">
        <w:rPr>
          <w:sz w:val="24"/>
          <w:szCs w:val="24"/>
        </w:rPr>
        <w:br/>
        <w:t>El edificio tiene</w:t>
      </w:r>
      <w:r w:rsidRPr="00993431">
        <w:rPr>
          <w:sz w:val="24"/>
          <w:szCs w:val="24"/>
        </w:rPr>
        <w:t xml:space="preserve"> una superficie de 600m2, con una planta alta de 234m2 y fue construido inspirado en otros Centros de Visitas que Toyota tiene en Japón y Estados Unidos. Se trata del primer espacio de su tipo en la Argentina.</w:t>
      </w:r>
      <w:r w:rsidRPr="00993431">
        <w:rPr>
          <w:sz w:val="24"/>
          <w:szCs w:val="24"/>
        </w:rPr>
        <w:br/>
      </w:r>
    </w:p>
    <w:p w:rsidR="00993431" w:rsidRPr="00993431" w:rsidRDefault="00993431" w:rsidP="00993431">
      <w:pPr>
        <w:rPr>
          <w:b/>
          <w:sz w:val="24"/>
          <w:szCs w:val="24"/>
        </w:rPr>
      </w:pPr>
      <w:r w:rsidRPr="00993431">
        <w:rPr>
          <w:b/>
          <w:sz w:val="24"/>
          <w:szCs w:val="24"/>
        </w:rPr>
        <w:t>Sobre la Mecatrónica</w:t>
      </w:r>
    </w:p>
    <w:p w:rsidR="00993431" w:rsidRDefault="00993431" w:rsidP="00993431"/>
    <w:p w:rsidR="00993431" w:rsidRDefault="00993431" w:rsidP="00993431">
      <w:pPr>
        <w:ind w:firstLine="708"/>
        <w:rPr>
          <w:sz w:val="24"/>
          <w:szCs w:val="24"/>
          <w:lang w:val="es-ES"/>
        </w:rPr>
      </w:pPr>
      <w:r w:rsidRPr="00371C25">
        <w:rPr>
          <w:sz w:val="24"/>
          <w:szCs w:val="24"/>
          <w:lang w:val="es-ES"/>
        </w:rPr>
        <w:t xml:space="preserve">La Ingeniería en Mecatrónica es una disciplina que integra conocimientos de Mecánica, Electrónica, Programación y Control, que pueden ser aplicados para el diseño y desarrollo de equipos y procesos industriales automatizados. Su campo de acción no se restringe  solo al sector productivo, ya que también puede ofrecer soluciones tecnológicas en áreas de la salud, el transporte, las comunicaciones y el medioambiente, entre otros. </w:t>
      </w:r>
      <w:r>
        <w:rPr>
          <w:sz w:val="24"/>
          <w:szCs w:val="24"/>
          <w:lang w:val="es-ES"/>
        </w:rPr>
        <w:t>Desde este año la Facultad de Ciencias de la Alimentación ofrece esta carrera y actualmente ya tiene abierta la preinscripción.</w:t>
      </w:r>
    </w:p>
    <w:p w:rsidR="00993431" w:rsidRDefault="00993431" w:rsidP="00993431">
      <w:pPr>
        <w:ind w:firstLine="708"/>
        <w:rPr>
          <w:sz w:val="24"/>
          <w:szCs w:val="24"/>
          <w:lang w:val="es-ES"/>
        </w:rPr>
      </w:pPr>
    </w:p>
    <w:p w:rsidR="00993431" w:rsidRPr="00823184" w:rsidRDefault="00993431" w:rsidP="00993431">
      <w:pPr>
        <w:ind w:firstLine="708"/>
        <w:rPr>
          <w:b/>
          <w:sz w:val="24"/>
          <w:szCs w:val="24"/>
          <w:lang w:val="es-ES"/>
        </w:rPr>
      </w:pPr>
      <w:r w:rsidRPr="00823184">
        <w:rPr>
          <w:b/>
          <w:sz w:val="24"/>
          <w:szCs w:val="24"/>
          <w:lang w:val="es-ES"/>
        </w:rPr>
        <w:t>Perfil del</w:t>
      </w:r>
      <w:r>
        <w:rPr>
          <w:b/>
          <w:sz w:val="24"/>
          <w:szCs w:val="24"/>
          <w:lang w:val="es-ES"/>
        </w:rPr>
        <w:t xml:space="preserve"> graduado</w:t>
      </w:r>
    </w:p>
    <w:p w:rsidR="00993431" w:rsidRDefault="00993431" w:rsidP="00993431">
      <w:pPr>
        <w:ind w:firstLine="708"/>
        <w:rPr>
          <w:sz w:val="24"/>
          <w:szCs w:val="24"/>
          <w:lang w:val="es-ES"/>
        </w:rPr>
      </w:pPr>
    </w:p>
    <w:p w:rsidR="00993431" w:rsidRPr="00823184" w:rsidRDefault="00993431" w:rsidP="00993431">
      <w:pPr>
        <w:jc w:val="both"/>
        <w:rPr>
          <w:sz w:val="24"/>
          <w:szCs w:val="24"/>
          <w:lang w:val="es-ES"/>
        </w:rPr>
      </w:pPr>
      <w:r w:rsidRPr="00823184">
        <w:rPr>
          <w:sz w:val="24"/>
          <w:szCs w:val="24"/>
          <w:lang w:val="es-ES"/>
        </w:rPr>
        <w:t xml:space="preserve">Los ingenieros mecatrónicos son profesionales dinámicos con capacidad constante para la innovación. </w:t>
      </w:r>
    </w:p>
    <w:p w:rsidR="00993431" w:rsidRPr="00823184" w:rsidRDefault="00993431" w:rsidP="00993431">
      <w:pPr>
        <w:jc w:val="both"/>
        <w:rPr>
          <w:sz w:val="24"/>
          <w:szCs w:val="24"/>
          <w:lang w:val="es-ES"/>
        </w:rPr>
      </w:pPr>
      <w:r w:rsidRPr="00823184">
        <w:rPr>
          <w:sz w:val="24"/>
          <w:szCs w:val="24"/>
          <w:lang w:val="es-ES"/>
        </w:rPr>
        <w:t xml:space="preserve">Pueden participar en actividades de mantenimiento de sistemas mecatrónicos o en sus componentes mecánicos, electrónicos, neumáticos o hidráulicos. </w:t>
      </w:r>
    </w:p>
    <w:p w:rsidR="00993431" w:rsidRPr="00823184" w:rsidRDefault="00993431" w:rsidP="00993431">
      <w:pPr>
        <w:jc w:val="both"/>
        <w:rPr>
          <w:sz w:val="24"/>
          <w:szCs w:val="24"/>
          <w:lang w:val="es-ES"/>
        </w:rPr>
      </w:pPr>
      <w:r w:rsidRPr="00823184">
        <w:rPr>
          <w:sz w:val="24"/>
          <w:szCs w:val="24"/>
          <w:lang w:val="es-ES"/>
        </w:rPr>
        <w:t xml:space="preserve">Poseen una formación integral que les permite coordinar equipos de trabajo en la industria metalmecánica, forestal, avícola, arrocera y citrícola. </w:t>
      </w:r>
    </w:p>
    <w:p w:rsidR="00993431" w:rsidRPr="00823184" w:rsidRDefault="00993431" w:rsidP="00993431">
      <w:pPr>
        <w:jc w:val="both"/>
        <w:rPr>
          <w:sz w:val="24"/>
          <w:szCs w:val="24"/>
          <w:lang w:val="es-ES"/>
        </w:rPr>
      </w:pPr>
      <w:r w:rsidRPr="00823184">
        <w:rPr>
          <w:sz w:val="24"/>
          <w:szCs w:val="24"/>
          <w:lang w:val="es-ES"/>
        </w:rPr>
        <w:t xml:space="preserve">Su campo de acción no se restringe a un solo sector ya que también puede ofrecer soluciones tecnológicas en áreas de la salud, el transporte, las comunicaciones y el medioambiente, entre otros. </w:t>
      </w:r>
    </w:p>
    <w:p w:rsidR="00993431" w:rsidRPr="00823184" w:rsidRDefault="00993431" w:rsidP="00993431">
      <w:pPr>
        <w:ind w:firstLine="708"/>
        <w:rPr>
          <w:sz w:val="24"/>
          <w:szCs w:val="24"/>
          <w:lang w:val="es-ES"/>
        </w:rPr>
      </w:pPr>
    </w:p>
    <w:p w:rsidR="00993431" w:rsidRPr="00171A4B" w:rsidRDefault="00993431" w:rsidP="00993431">
      <w:pPr>
        <w:rPr>
          <w:sz w:val="24"/>
          <w:szCs w:val="24"/>
          <w:lang w:val="es-ES"/>
        </w:rPr>
      </w:pPr>
    </w:p>
    <w:p w:rsidR="00993431" w:rsidRPr="00F710DA" w:rsidRDefault="00993431" w:rsidP="00993431">
      <w:pPr>
        <w:pStyle w:val="NormalWeb"/>
        <w:rPr>
          <w:rFonts w:ascii="Georgia" w:eastAsia="Cambria" w:hAnsi="Georgia"/>
          <w:b/>
          <w:lang w:val="es-ES" w:eastAsia="en-US"/>
        </w:rPr>
      </w:pPr>
      <w:r w:rsidRPr="00F710DA">
        <w:rPr>
          <w:rFonts w:ascii="Georgia" w:eastAsia="Cambria" w:hAnsi="Georgia"/>
          <w:b/>
          <w:lang w:val="es-ES" w:eastAsia="en-US"/>
        </w:rPr>
        <w:lastRenderedPageBreak/>
        <w:t> Por informes dirigirse a:</w:t>
      </w:r>
    </w:p>
    <w:p w:rsidR="00993431" w:rsidRPr="00823184" w:rsidRDefault="00993431" w:rsidP="00993431">
      <w:pPr>
        <w:pStyle w:val="NormalWeb"/>
        <w:rPr>
          <w:rFonts w:ascii="Georgia" w:eastAsia="Cambria" w:hAnsi="Georgia"/>
          <w:lang w:val="es-ES" w:eastAsia="en-US"/>
        </w:rPr>
      </w:pPr>
      <w:r w:rsidRPr="00823184">
        <w:rPr>
          <w:rFonts w:ascii="Georgia" w:eastAsia="Cambria" w:hAnsi="Georgia"/>
          <w:lang w:val="es-ES" w:eastAsia="en-US"/>
        </w:rPr>
        <w:br/>
        <w:t>Facultad de Ciencias de la Alimentación de la UNER (Av. Mons. Tavella 1450). Concordia. Sector Alumnado</w:t>
      </w:r>
      <w:r w:rsidRPr="00823184">
        <w:rPr>
          <w:rFonts w:ascii="Georgia" w:eastAsia="Cambria" w:hAnsi="Georgia"/>
          <w:lang w:val="es-ES" w:eastAsia="en-US"/>
        </w:rPr>
        <w:br/>
        <w:t>Correo electrónico: mecatronica@fcal.uner.edu.ar</w:t>
      </w:r>
      <w:r w:rsidRPr="00823184">
        <w:rPr>
          <w:rFonts w:ascii="Georgia" w:eastAsia="Cambria" w:hAnsi="Georgia"/>
          <w:lang w:val="es-ES" w:eastAsia="en-US"/>
        </w:rPr>
        <w:br/>
        <w:t>Teléfonos: 0345 –4231453 /1455</w:t>
      </w:r>
      <w:r w:rsidRPr="00823184">
        <w:rPr>
          <w:rFonts w:ascii="Georgia" w:eastAsia="Cambria" w:hAnsi="Georgia"/>
          <w:lang w:val="es-ES" w:eastAsia="en-US"/>
        </w:rPr>
        <w:br/>
        <w:t>www.fcal.uner.edu.ar</w:t>
      </w:r>
    </w:p>
    <w:p w:rsidR="00993431" w:rsidRDefault="00993431" w:rsidP="00993431">
      <w:pPr>
        <w:ind w:firstLine="708"/>
        <w:rPr>
          <w:sz w:val="24"/>
          <w:szCs w:val="24"/>
          <w:lang w:val="es-ES"/>
        </w:rPr>
      </w:pPr>
    </w:p>
    <w:p w:rsidR="00826575" w:rsidRPr="0028259B" w:rsidRDefault="00993431" w:rsidP="00993431">
      <w:r>
        <w:br/>
      </w:r>
    </w:p>
    <w:sectPr w:rsidR="00826575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F5" w:rsidRDefault="002812F5">
      <w:r>
        <w:separator/>
      </w:r>
    </w:p>
  </w:endnote>
  <w:endnote w:type="continuationSeparator" w:id="0">
    <w:p w:rsidR="002812F5" w:rsidRDefault="0028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993431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F5" w:rsidRDefault="002812F5">
      <w:r>
        <w:separator/>
      </w:r>
    </w:p>
  </w:footnote>
  <w:footnote w:type="continuationSeparator" w:id="0">
    <w:p w:rsidR="002812F5" w:rsidRDefault="00281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993431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12F5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93431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2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2016-12-12T21:18:00Z</dcterms:created>
  <dcterms:modified xsi:type="dcterms:W3CDTF">2016-12-12T21:18:00Z</dcterms:modified>
</cp:coreProperties>
</file>