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A2" w:rsidRPr="00496141" w:rsidRDefault="00455D34" w:rsidP="003E6A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r w:rsidR="001F7DA7">
        <w:rPr>
          <w:b/>
          <w:sz w:val="24"/>
          <w:szCs w:val="24"/>
        </w:rPr>
        <w:t xml:space="preserve">realizó la entrega de premios del Concurso de Fotografías </w:t>
      </w:r>
      <w:r w:rsidR="00296C02">
        <w:rPr>
          <w:b/>
          <w:sz w:val="24"/>
          <w:szCs w:val="24"/>
        </w:rPr>
        <w:t xml:space="preserve"> “Somos lo que comemos”</w:t>
      </w:r>
    </w:p>
    <w:p w:rsidR="003E6AA2" w:rsidRDefault="006F4E62" w:rsidP="006F4E62">
      <w:pPr>
        <w:tabs>
          <w:tab w:val="left" w:pos="17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96C02" w:rsidRDefault="00296C02" w:rsidP="003E6AA2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455D34" w:rsidRDefault="00296C02" w:rsidP="00296C02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="00455D34">
        <w:rPr>
          <w:rFonts w:asciiTheme="minorHAnsi" w:hAnsiTheme="minorHAnsi" w:cstheme="minorHAnsi"/>
          <w:b/>
          <w:sz w:val="24"/>
          <w:szCs w:val="24"/>
        </w:rPr>
        <w:t xml:space="preserve">l 15 de mayo en un breve acto en </w:t>
      </w:r>
      <w:r w:rsidRPr="003E6AA2">
        <w:rPr>
          <w:rFonts w:asciiTheme="minorHAnsi" w:hAnsiTheme="minorHAnsi" w:cstheme="minorHAnsi"/>
          <w:sz w:val="24"/>
          <w:szCs w:val="24"/>
        </w:rPr>
        <w:t xml:space="preserve"> el hall de la Facultad</w:t>
      </w:r>
      <w:r w:rsidR="00455D34">
        <w:rPr>
          <w:rFonts w:asciiTheme="minorHAnsi" w:hAnsiTheme="minorHAnsi" w:cstheme="minorHAnsi"/>
          <w:sz w:val="24"/>
          <w:szCs w:val="24"/>
        </w:rPr>
        <w:t xml:space="preserve"> de Ciencias de la Alimentación</w:t>
      </w:r>
      <w:r w:rsidR="001F7DA7">
        <w:rPr>
          <w:rFonts w:asciiTheme="minorHAnsi" w:hAnsiTheme="minorHAnsi" w:cstheme="minorHAnsi"/>
          <w:sz w:val="24"/>
          <w:szCs w:val="24"/>
        </w:rPr>
        <w:t xml:space="preserve"> (UNER), </w:t>
      </w:r>
      <w:r w:rsidR="00455D34">
        <w:rPr>
          <w:rFonts w:asciiTheme="minorHAnsi" w:hAnsiTheme="minorHAnsi" w:cstheme="minorHAnsi"/>
          <w:sz w:val="24"/>
          <w:szCs w:val="24"/>
        </w:rPr>
        <w:t xml:space="preserve"> se  realizó la entrega de premios e inauguración </w:t>
      </w:r>
      <w:r w:rsidR="001F7DA7">
        <w:rPr>
          <w:rFonts w:asciiTheme="minorHAnsi" w:hAnsiTheme="minorHAnsi" w:cstheme="minorHAnsi"/>
          <w:sz w:val="24"/>
          <w:szCs w:val="24"/>
        </w:rPr>
        <w:t xml:space="preserve">de la muestra de </w:t>
      </w:r>
      <w:r>
        <w:rPr>
          <w:rFonts w:asciiTheme="minorHAnsi" w:hAnsiTheme="minorHAnsi" w:cstheme="minorHAnsi"/>
          <w:sz w:val="24"/>
          <w:szCs w:val="24"/>
        </w:rPr>
        <w:t>fotos seleccionadas en el P</w:t>
      </w:r>
      <w:proofErr w:type="spellStart"/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rimer</w:t>
      </w:r>
      <w:proofErr w:type="spellEnd"/>
      <w:r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 Concurso y Exposición de Fotografías 2017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E6AA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55D34" w:rsidRDefault="00455D34" w:rsidP="00296C02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455D34" w:rsidRDefault="00455D34" w:rsidP="00296C02">
      <w:pPr>
        <w:ind w:firstLine="708"/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</w:pPr>
      <w:r>
        <w:rPr>
          <w:rFonts w:asciiTheme="minorHAnsi" w:hAnsiTheme="minorHAnsi" w:cstheme="minorHAnsi"/>
          <w:sz w:val="24"/>
          <w:szCs w:val="24"/>
        </w:rPr>
        <w:t xml:space="preserve">El </w:t>
      </w:r>
      <w:r w:rsidRPr="001F7DA7">
        <w:rPr>
          <w:rFonts w:asciiTheme="minorHAnsi" w:hAnsiTheme="minorHAnsi" w:cstheme="minorHAnsi"/>
          <w:b/>
          <w:sz w:val="24"/>
          <w:szCs w:val="24"/>
        </w:rPr>
        <w:t>Secretario de Extensión, Guido Roda</w:t>
      </w:r>
      <w:r>
        <w:rPr>
          <w:rFonts w:asciiTheme="minorHAnsi" w:hAnsiTheme="minorHAnsi" w:cstheme="minorHAnsi"/>
          <w:sz w:val="24"/>
          <w:szCs w:val="24"/>
        </w:rPr>
        <w:t xml:space="preserve"> agradeció la respuesta a la convocatoria y en especial al </w:t>
      </w:r>
      <w:r w:rsidRPr="001F7DA7">
        <w:rPr>
          <w:rFonts w:asciiTheme="minorHAnsi" w:hAnsiTheme="minorHAnsi" w:cstheme="minorHAnsi"/>
          <w:b/>
          <w:sz w:val="24"/>
          <w:szCs w:val="24"/>
        </w:rPr>
        <w:t>Foto Club</w:t>
      </w:r>
      <w:r w:rsidR="00233AC2" w:rsidRPr="001F7DA7">
        <w:rPr>
          <w:rFonts w:asciiTheme="minorHAnsi" w:hAnsiTheme="minorHAnsi" w:cstheme="minorHAnsi"/>
          <w:b/>
          <w:sz w:val="24"/>
          <w:szCs w:val="24"/>
        </w:rPr>
        <w:t xml:space="preserve"> Concordia</w:t>
      </w:r>
      <w:r w:rsidRPr="001F7DA7">
        <w:rPr>
          <w:rFonts w:asciiTheme="minorHAnsi" w:hAnsiTheme="minorHAnsi" w:cstheme="minorHAnsi"/>
          <w:b/>
          <w:sz w:val="24"/>
          <w:szCs w:val="24"/>
        </w:rPr>
        <w:t xml:space="preserve"> y Rafae</w:t>
      </w:r>
      <w:r w:rsidR="00233AC2" w:rsidRPr="001F7DA7">
        <w:rPr>
          <w:rFonts w:asciiTheme="minorHAnsi" w:hAnsiTheme="minorHAnsi" w:cstheme="minorHAnsi"/>
          <w:b/>
          <w:sz w:val="24"/>
          <w:szCs w:val="24"/>
        </w:rPr>
        <w:t>l Capurro</w:t>
      </w:r>
      <w:r w:rsidR="00233AC2">
        <w:rPr>
          <w:rFonts w:asciiTheme="minorHAnsi" w:hAnsiTheme="minorHAnsi" w:cstheme="minorHAnsi"/>
          <w:sz w:val="24"/>
          <w:szCs w:val="24"/>
        </w:rPr>
        <w:t xml:space="preserve"> que hicieron posible  que se desarrolle la actividad en el marco de </w:t>
      </w:r>
      <w:r w:rsidR="00233AC2" w:rsidRPr="003E6AA2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de las </w:t>
      </w:r>
      <w:r w:rsidR="00233AC2" w:rsidRPr="003E6AA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actividades culturales de Extensión Universitaria de la UNER</w:t>
      </w:r>
      <w:r w:rsidR="00233AC2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.</w:t>
      </w:r>
    </w:p>
    <w:p w:rsidR="00DA57D0" w:rsidRPr="00DA57D0" w:rsidRDefault="00233AC2" w:rsidP="00296C02">
      <w:pPr>
        <w:ind w:firstLine="708"/>
        <w:rPr>
          <w:rFonts w:asciiTheme="minorHAnsi" w:hAnsiTheme="minorHAnsi" w:cstheme="minorHAnsi"/>
          <w:b/>
          <w:sz w:val="24"/>
          <w:szCs w:val="24"/>
          <w:lang w:val="es-A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 xml:space="preserve">A continuación se entregó el primer premio a la obra “carne “de </w:t>
      </w:r>
      <w:r>
        <w:rPr>
          <w:rFonts w:asciiTheme="minorHAnsi" w:hAnsiTheme="minorHAnsi" w:cstheme="minorHAnsi"/>
          <w:b/>
          <w:sz w:val="24"/>
          <w:szCs w:val="24"/>
        </w:rPr>
        <w:t xml:space="preserve">Mauricio José </w:t>
      </w:r>
      <w:proofErr w:type="spellStart"/>
      <w:proofErr w:type="gramStart"/>
      <w:r>
        <w:rPr>
          <w:rFonts w:asciiTheme="minorHAnsi" w:hAnsiTheme="minorHAnsi" w:cstheme="minorHAnsi"/>
          <w:b/>
          <w:sz w:val="24"/>
          <w:szCs w:val="24"/>
        </w:rPr>
        <w:t>A</w:t>
      </w:r>
      <w:r w:rsidRPr="003E6AA2">
        <w:rPr>
          <w:rFonts w:asciiTheme="minorHAnsi" w:hAnsiTheme="minorHAnsi" w:cstheme="minorHAnsi"/>
          <w:b/>
          <w:sz w:val="24"/>
          <w:szCs w:val="24"/>
        </w:rPr>
        <w:t>miel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,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el segundo premio</w:t>
      </w:r>
      <w:r w:rsidR="001F7DA7">
        <w:rPr>
          <w:rFonts w:asciiTheme="minorHAnsi" w:hAnsiTheme="minorHAnsi" w:cstheme="minorHAnsi"/>
          <w:b/>
          <w:sz w:val="24"/>
          <w:szCs w:val="24"/>
        </w:rPr>
        <w:t xml:space="preserve"> fue para</w:t>
      </w:r>
      <w:r>
        <w:rPr>
          <w:rFonts w:asciiTheme="minorHAnsi" w:hAnsiTheme="minorHAnsi" w:cstheme="minorHAnsi"/>
          <w:b/>
          <w:sz w:val="24"/>
          <w:szCs w:val="24"/>
        </w:rPr>
        <w:t xml:space="preserve"> Patricia Beatriz Aranda por la obra</w:t>
      </w:r>
      <w:r w:rsidRPr="003E6AA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“almuerzo</w:t>
      </w:r>
      <w:r>
        <w:rPr>
          <w:rFonts w:asciiTheme="minorHAnsi" w:hAnsiTheme="minorHAnsi" w:cstheme="minorHAnsi"/>
          <w:b/>
          <w:sz w:val="24"/>
          <w:szCs w:val="24"/>
        </w:rPr>
        <w:br/>
        <w:t>calentito”</w:t>
      </w:r>
      <w:r w:rsidR="00DA57D0">
        <w:rPr>
          <w:rFonts w:asciiTheme="minorHAnsi" w:hAnsiTheme="minorHAnsi" w:cstheme="minorHAnsi"/>
          <w:b/>
          <w:sz w:val="24"/>
          <w:szCs w:val="24"/>
        </w:rPr>
        <w:t xml:space="preserve"> y por el tercer lugar fue premiada Diana María Cartas. También se hizo un reconocimiento a las menciones especiales Estela </w:t>
      </w:r>
      <w:proofErr w:type="spellStart"/>
      <w:r w:rsidR="00DA57D0">
        <w:rPr>
          <w:rFonts w:asciiTheme="minorHAnsi" w:hAnsiTheme="minorHAnsi" w:cstheme="minorHAnsi"/>
          <w:b/>
          <w:sz w:val="24"/>
          <w:szCs w:val="24"/>
        </w:rPr>
        <w:t>Pitoni</w:t>
      </w:r>
      <w:proofErr w:type="spellEnd"/>
      <w:r w:rsidR="00DA57D0">
        <w:rPr>
          <w:rFonts w:asciiTheme="minorHAnsi" w:hAnsiTheme="minorHAnsi" w:cstheme="minorHAnsi"/>
          <w:b/>
          <w:sz w:val="24"/>
          <w:szCs w:val="24"/>
        </w:rPr>
        <w:t xml:space="preserve"> por “Mimos del campo” y Mariel </w:t>
      </w:r>
      <w:proofErr w:type="spellStart"/>
      <w:r w:rsidR="00DA57D0">
        <w:rPr>
          <w:rFonts w:asciiTheme="minorHAnsi" w:hAnsiTheme="minorHAnsi" w:cstheme="minorHAnsi"/>
          <w:b/>
          <w:sz w:val="24"/>
          <w:szCs w:val="24"/>
        </w:rPr>
        <w:t>Ramirez</w:t>
      </w:r>
      <w:proofErr w:type="spellEnd"/>
      <w:r w:rsidR="00DA57D0">
        <w:rPr>
          <w:rFonts w:asciiTheme="minorHAnsi" w:hAnsiTheme="minorHAnsi" w:cstheme="minorHAnsi"/>
          <w:b/>
          <w:sz w:val="24"/>
          <w:szCs w:val="24"/>
        </w:rPr>
        <w:t xml:space="preserve"> por “Frescura”. </w:t>
      </w:r>
    </w:p>
    <w:p w:rsidR="001F7DA7" w:rsidRDefault="001F7DA7" w:rsidP="001F7DA7">
      <w:pPr>
        <w:spacing w:before="240"/>
        <w:ind w:firstLine="708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F7DA7">
        <w:rPr>
          <w:rFonts w:asciiTheme="minorHAnsi" w:hAnsiTheme="minorHAnsi" w:cstheme="minorHAnsi"/>
          <w:sz w:val="24"/>
          <w:szCs w:val="24"/>
        </w:rPr>
        <w:t>La temática del concurso se centró en</w:t>
      </w:r>
      <w:r w:rsidR="00DA57D0" w:rsidRPr="001F7DA7">
        <w:rPr>
          <w:rFonts w:asciiTheme="minorHAnsi" w:hAnsiTheme="minorHAnsi" w:cstheme="minorHAnsi"/>
          <w:sz w:val="24"/>
          <w:szCs w:val="24"/>
        </w:rPr>
        <w:t xml:space="preserve"> capturar la naturaleza compleja y profunda de la alimentación como expresión de: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A57D0" w:rsidRPr="001F7DA7">
        <w:rPr>
          <w:rFonts w:asciiTheme="minorHAnsi" w:hAnsiTheme="minorHAnsi" w:cstheme="minorHAnsi"/>
          <w:sz w:val="24"/>
          <w:szCs w:val="24"/>
        </w:rPr>
        <w:t>Identidad cultural. Consumo y salud. Placer y Alegría. Tradiciones y creencias – Fiestas populares. Rituales y mitos populares. Ferias y Mercados – Almacenes. Cadenas de producción. Producción primaria (Campo, Huerta, Granja, etc.). Industria. Distribución de los alimentos. Productos locales y regionales.</w:t>
      </w:r>
      <w:r>
        <w:rPr>
          <w:rFonts w:asciiTheme="minorHAnsi" w:hAnsiTheme="minorHAnsi" w:cstheme="minorHAnsi"/>
          <w:sz w:val="24"/>
          <w:szCs w:val="24"/>
        </w:rPr>
        <w:t xml:space="preserve"> Alimentación y medio ambiente, entre otros.</w:t>
      </w:r>
    </w:p>
    <w:p w:rsidR="004935CF" w:rsidRDefault="004935CF" w:rsidP="001F7DA7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1F7DA7" w:rsidRPr="001F7DA7" w:rsidRDefault="001F7DA7" w:rsidP="001F7DA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1F7DA7">
        <w:rPr>
          <w:rFonts w:asciiTheme="minorHAnsi" w:hAnsiTheme="minorHAnsi" w:cstheme="minorHAnsi"/>
          <w:sz w:val="24"/>
          <w:szCs w:val="24"/>
        </w:rPr>
        <w:t>Las obras seleccionadas y de los que se presentaron al conc</w:t>
      </w:r>
      <w:r>
        <w:rPr>
          <w:rFonts w:asciiTheme="minorHAnsi" w:hAnsiTheme="minorHAnsi" w:cstheme="minorHAnsi"/>
          <w:sz w:val="24"/>
          <w:szCs w:val="24"/>
        </w:rPr>
        <w:t xml:space="preserve">urso están siendo exhibidas </w:t>
      </w:r>
      <w:r w:rsidRPr="001F7DA7">
        <w:rPr>
          <w:rFonts w:asciiTheme="minorHAnsi" w:hAnsiTheme="minorHAnsi" w:cstheme="minorHAnsi"/>
          <w:sz w:val="24"/>
          <w:szCs w:val="24"/>
        </w:rPr>
        <w:t xml:space="preserve">hasta el viernes 19 de mayo inclusive en el hall de la Facultad. </w:t>
      </w:r>
    </w:p>
    <w:p w:rsidR="001F7DA7" w:rsidRPr="001F7DA7" w:rsidRDefault="001F7DA7" w:rsidP="001F7DA7">
      <w:pPr>
        <w:spacing w:before="240"/>
        <w:ind w:firstLine="708"/>
        <w:rPr>
          <w:rFonts w:asciiTheme="minorHAnsi" w:hAnsiTheme="minorHAnsi" w:cstheme="minorHAnsi"/>
          <w:sz w:val="24"/>
          <w:szCs w:val="24"/>
        </w:rPr>
      </w:pPr>
    </w:p>
    <w:p w:rsidR="00233AC2" w:rsidRPr="001F7DA7" w:rsidRDefault="00233AC2" w:rsidP="00DA57D0">
      <w:pPr>
        <w:spacing w:before="240"/>
        <w:ind w:firstLine="708"/>
        <w:rPr>
          <w:rFonts w:asciiTheme="minorHAnsi" w:hAnsiTheme="minorHAnsi" w:cstheme="minorHAnsi"/>
          <w:sz w:val="24"/>
          <w:szCs w:val="24"/>
        </w:rPr>
      </w:pPr>
    </w:p>
    <w:p w:rsidR="00455D34" w:rsidRPr="00DA57D0" w:rsidRDefault="00455D34" w:rsidP="00DA57D0">
      <w:pPr>
        <w:spacing w:before="240"/>
        <w:ind w:firstLine="708"/>
        <w:rPr>
          <w:rFonts w:asciiTheme="minorHAnsi" w:hAnsiTheme="minorHAnsi" w:cstheme="minorHAnsi"/>
          <w:b/>
          <w:sz w:val="24"/>
          <w:szCs w:val="24"/>
        </w:rPr>
      </w:pPr>
    </w:p>
    <w:sectPr w:rsidR="00455D34" w:rsidRPr="00DA57D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BB" w:rsidRDefault="001804BB">
      <w:r>
        <w:separator/>
      </w:r>
    </w:p>
  </w:endnote>
  <w:endnote w:type="continuationSeparator" w:id="0">
    <w:p w:rsidR="001804BB" w:rsidRDefault="0018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3E6AA2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BB" w:rsidRDefault="001804BB">
      <w:r>
        <w:separator/>
      </w:r>
    </w:p>
  </w:footnote>
  <w:footnote w:type="continuationSeparator" w:id="0">
    <w:p w:rsidR="001804BB" w:rsidRDefault="00180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3E6AA2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804BB"/>
    <w:rsid w:val="001D5BE9"/>
    <w:rsid w:val="001F7DA7"/>
    <w:rsid w:val="002147F1"/>
    <w:rsid w:val="00223B08"/>
    <w:rsid w:val="00233AC2"/>
    <w:rsid w:val="00234A22"/>
    <w:rsid w:val="002369C0"/>
    <w:rsid w:val="002731A8"/>
    <w:rsid w:val="0028259B"/>
    <w:rsid w:val="00296C02"/>
    <w:rsid w:val="002C0192"/>
    <w:rsid w:val="002D40AC"/>
    <w:rsid w:val="00303056"/>
    <w:rsid w:val="00334433"/>
    <w:rsid w:val="0035084D"/>
    <w:rsid w:val="00385ACC"/>
    <w:rsid w:val="003E6AA2"/>
    <w:rsid w:val="003F4008"/>
    <w:rsid w:val="00414E20"/>
    <w:rsid w:val="00424562"/>
    <w:rsid w:val="00455D34"/>
    <w:rsid w:val="00464607"/>
    <w:rsid w:val="004935CF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6F4E62"/>
    <w:rsid w:val="00717B9D"/>
    <w:rsid w:val="00781B00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75269"/>
    <w:rsid w:val="009C3CD6"/>
    <w:rsid w:val="009D715A"/>
    <w:rsid w:val="009F72C4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4CE9"/>
    <w:rsid w:val="00D8771D"/>
    <w:rsid w:val="00DA57D0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2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2017-05-17T23:23:00Z</dcterms:created>
  <dcterms:modified xsi:type="dcterms:W3CDTF">2017-05-17T23:25:00Z</dcterms:modified>
</cp:coreProperties>
</file>