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5E" w:rsidRPr="00663E54" w:rsidRDefault="002E2413" w:rsidP="00B3115E">
      <w:pPr>
        <w:pStyle w:val="NormalWeb"/>
        <w:jc w:val="center"/>
        <w:rPr>
          <w:b/>
        </w:rPr>
      </w:pPr>
      <w:bookmarkStart w:id="0" w:name="_GoBack"/>
      <w:r>
        <w:rPr>
          <w:b/>
        </w:rPr>
        <w:t xml:space="preserve">Se entregaron los certificados del </w:t>
      </w:r>
      <w:r w:rsidR="000C7536" w:rsidRPr="00663E54">
        <w:rPr>
          <w:b/>
        </w:rPr>
        <w:t xml:space="preserve"> </w:t>
      </w:r>
      <w:r w:rsidR="00B3115E" w:rsidRPr="00663E54">
        <w:rPr>
          <w:b/>
        </w:rPr>
        <w:t>Programa de formación de dirigentes en gestión pública y social</w:t>
      </w:r>
    </w:p>
    <w:bookmarkEnd w:id="0"/>
    <w:p w:rsidR="00420494" w:rsidRDefault="002E2413" w:rsidP="000C7536">
      <w:pPr>
        <w:pStyle w:val="NormalWeb"/>
        <w:rPr>
          <w:b/>
        </w:rPr>
      </w:pPr>
      <w:r>
        <w:t>S</w:t>
      </w:r>
      <w:r w:rsidR="000C7536">
        <w:t>e realizó e</w:t>
      </w:r>
      <w:r w:rsidR="000C7536">
        <w:rPr>
          <w:b/>
        </w:rPr>
        <w:t>n</w:t>
      </w:r>
      <w:r w:rsidR="00B3115E" w:rsidRPr="00B3115E">
        <w:rPr>
          <w:b/>
        </w:rPr>
        <w:t xml:space="preserve"> la Facultad de Ciencias  de la Alimentación de Concordia </w:t>
      </w:r>
      <w:r w:rsidR="000C7536">
        <w:rPr>
          <w:b/>
        </w:rPr>
        <w:t xml:space="preserve">el </w:t>
      </w:r>
      <w:r>
        <w:rPr>
          <w:b/>
        </w:rPr>
        <w:t xml:space="preserve">cierre del </w:t>
      </w:r>
      <w:r w:rsidR="000C7536">
        <w:rPr>
          <w:b/>
        </w:rPr>
        <w:t xml:space="preserve"> </w:t>
      </w:r>
      <w:r w:rsidR="000C7536" w:rsidRPr="00B3115E">
        <w:rPr>
          <w:b/>
        </w:rPr>
        <w:t>Programa de formación de dirigentes en gestión pública y social</w:t>
      </w:r>
      <w:r w:rsidR="000C7536">
        <w:rPr>
          <w:b/>
        </w:rPr>
        <w:t xml:space="preserve">, </w:t>
      </w:r>
      <w:proofErr w:type="gramStart"/>
      <w:r w:rsidR="000C7536" w:rsidRPr="00B3115E">
        <w:rPr>
          <w:b/>
        </w:rPr>
        <w:t>organizado</w:t>
      </w:r>
      <w:proofErr w:type="gramEnd"/>
      <w:r w:rsidR="000C7536" w:rsidRPr="00B3115E">
        <w:rPr>
          <w:b/>
        </w:rPr>
        <w:t xml:space="preserve"> por la Universidad Nacional de Lanús</w:t>
      </w:r>
      <w:r>
        <w:rPr>
          <w:b/>
        </w:rPr>
        <w:t xml:space="preserve"> que tuvo una</w:t>
      </w:r>
      <w:r w:rsidR="00D041E5">
        <w:rPr>
          <w:b/>
        </w:rPr>
        <w:t xml:space="preserve"> gran aceptación con más de 80 asistentes de distintos puntos de la región.</w:t>
      </w:r>
    </w:p>
    <w:p w:rsidR="00D041E5" w:rsidRDefault="00D041E5" w:rsidP="000C7536">
      <w:pPr>
        <w:pStyle w:val="NormalWeb"/>
        <w:rPr>
          <w:b/>
        </w:rPr>
      </w:pPr>
      <w:r>
        <w:rPr>
          <w:b/>
        </w:rPr>
        <w:t xml:space="preserve">Las palabras de cierre fueron brindadas por la rectora de la Universidad de </w:t>
      </w:r>
      <w:proofErr w:type="spellStart"/>
      <w:r>
        <w:rPr>
          <w:b/>
        </w:rPr>
        <w:t>Lanus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Dra</w:t>
      </w:r>
      <w:proofErr w:type="spellEnd"/>
      <w:r>
        <w:rPr>
          <w:b/>
        </w:rPr>
        <w:t xml:space="preserve"> Ana Jaramillo, y el Rector de la Universidad de Entre Ríos Jorge Gerard</w:t>
      </w:r>
    </w:p>
    <w:p w:rsidR="000C7536" w:rsidRDefault="00D041E5" w:rsidP="000C7536">
      <w:pPr>
        <w:pStyle w:val="NormalWeb"/>
      </w:pPr>
      <w:r>
        <w:t xml:space="preserve">El programa estuvo </w:t>
      </w:r>
      <w:r w:rsidR="000C7536">
        <w:t>dirigido a dirigentes de organizaciones sociales y políticas, a agentes de administraciones públicas municipales, pro</w:t>
      </w:r>
      <w:r>
        <w:t>vinciales o nacionales y para personas interesadas en  una</w:t>
      </w:r>
      <w:r w:rsidR="000C7536">
        <w:t xml:space="preserve"> formación, introductoria e integral, en la construcción política y la formulación de políticas públicas.</w:t>
      </w:r>
    </w:p>
    <w:p w:rsidR="00B3115E" w:rsidRDefault="00D041E5" w:rsidP="00B3115E">
      <w:pPr>
        <w:pStyle w:val="NormalWeb"/>
      </w:pPr>
      <w:r>
        <w:t>El programa incluyó</w:t>
      </w:r>
      <w:r w:rsidR="00420494">
        <w:t xml:space="preserve"> por un lado, el estudio del Estado, la sociedad  y las políticas </w:t>
      </w:r>
      <w:r w:rsidR="003A6636">
        <w:t>públicas</w:t>
      </w:r>
      <w:r w:rsidR="00420494">
        <w:t xml:space="preserve"> en un sent</w:t>
      </w:r>
      <w:r>
        <w:t xml:space="preserve">ido general, y </w:t>
      </w:r>
      <w:r w:rsidR="00420494">
        <w:t xml:space="preserve"> la formación de los dirigentes como partícipes activos del escenari</w:t>
      </w:r>
      <w:r w:rsidR="003A6636">
        <w:t>o propio en el que despliegan su</w:t>
      </w:r>
      <w:r w:rsidR="00420494">
        <w:t>s t</w:t>
      </w:r>
      <w:r>
        <w:t>areas, por ese motivo se brindaron</w:t>
      </w:r>
      <w:r w:rsidR="00420494">
        <w:t xml:space="preserve"> instrumentos adecuados para el desarrollo de sus competencias de gestión en las cuestiones públicas.</w:t>
      </w:r>
    </w:p>
    <w:p w:rsidR="00D041E5" w:rsidRDefault="00D041E5" w:rsidP="00B3115E">
      <w:pPr>
        <w:pStyle w:val="NormalWeb"/>
      </w:pPr>
    </w:p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F5" w:rsidRDefault="00D650F5">
      <w:r>
        <w:separator/>
      </w:r>
    </w:p>
  </w:endnote>
  <w:endnote w:type="continuationSeparator" w:id="0">
    <w:p w:rsidR="00D650F5" w:rsidRDefault="00D6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B3115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F5" w:rsidRDefault="00D650F5">
      <w:r>
        <w:separator/>
      </w:r>
    </w:p>
  </w:footnote>
  <w:footnote w:type="continuationSeparator" w:id="0">
    <w:p w:rsidR="00D650F5" w:rsidRDefault="00D6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B3115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C7536"/>
    <w:rsid w:val="000E28EC"/>
    <w:rsid w:val="00146283"/>
    <w:rsid w:val="001D5BE9"/>
    <w:rsid w:val="002048DB"/>
    <w:rsid w:val="002147F1"/>
    <w:rsid w:val="00223B08"/>
    <w:rsid w:val="00234A22"/>
    <w:rsid w:val="002369C0"/>
    <w:rsid w:val="002731A8"/>
    <w:rsid w:val="0028259B"/>
    <w:rsid w:val="002C0192"/>
    <w:rsid w:val="002D40AC"/>
    <w:rsid w:val="002E2413"/>
    <w:rsid w:val="00303056"/>
    <w:rsid w:val="00334433"/>
    <w:rsid w:val="0035084D"/>
    <w:rsid w:val="00385ACC"/>
    <w:rsid w:val="003A6636"/>
    <w:rsid w:val="003F4008"/>
    <w:rsid w:val="00414E20"/>
    <w:rsid w:val="00420494"/>
    <w:rsid w:val="00464607"/>
    <w:rsid w:val="004E3797"/>
    <w:rsid w:val="004F61D5"/>
    <w:rsid w:val="00542159"/>
    <w:rsid w:val="00543F69"/>
    <w:rsid w:val="005627D0"/>
    <w:rsid w:val="005C1834"/>
    <w:rsid w:val="0061584B"/>
    <w:rsid w:val="00635E94"/>
    <w:rsid w:val="00663E5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115E"/>
    <w:rsid w:val="00B37231"/>
    <w:rsid w:val="00BA2D92"/>
    <w:rsid w:val="00C2279A"/>
    <w:rsid w:val="00C22D60"/>
    <w:rsid w:val="00C411DC"/>
    <w:rsid w:val="00C54D6B"/>
    <w:rsid w:val="00C80085"/>
    <w:rsid w:val="00CF78A9"/>
    <w:rsid w:val="00D041E5"/>
    <w:rsid w:val="00D40D51"/>
    <w:rsid w:val="00D4491A"/>
    <w:rsid w:val="00D53186"/>
    <w:rsid w:val="00D54270"/>
    <w:rsid w:val="00D61DE0"/>
    <w:rsid w:val="00D650F5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230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1</cp:revision>
  <cp:lastPrinted>2012-10-23T15:42:00Z</cp:lastPrinted>
  <dcterms:created xsi:type="dcterms:W3CDTF">2017-05-16T22:35:00Z</dcterms:created>
  <dcterms:modified xsi:type="dcterms:W3CDTF">2017-08-15T01:07:00Z</dcterms:modified>
</cp:coreProperties>
</file>